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12" w:rsidRDefault="00E60F12" w:rsidP="00E60F12">
      <w:pPr>
        <w:snapToGrid w:val="0"/>
        <w:spacing w:line="360" w:lineRule="atLeast"/>
        <w:jc w:val="center"/>
        <w:rPr>
          <w:rFonts w:ascii="Arial" w:eastAsia="標楷體" w:hAnsi="Arial"/>
          <w:b/>
          <w:sz w:val="40"/>
          <w:szCs w:val="32"/>
        </w:rPr>
      </w:pPr>
      <w:r w:rsidRPr="00E915B9">
        <w:rPr>
          <w:rFonts w:ascii="Arial" w:eastAsia="標楷體" w:hAnsi="Arial" w:hint="eastAsia"/>
          <w:b/>
          <w:sz w:val="40"/>
          <w:szCs w:val="32"/>
        </w:rPr>
        <w:t>嘉義縣</w:t>
      </w:r>
      <w:r w:rsidR="000F1848" w:rsidRPr="00E915B9">
        <w:rPr>
          <w:rFonts w:ascii="Arial" w:eastAsia="標楷體" w:hAnsi="Arial" w:hint="eastAsia"/>
          <w:b/>
          <w:sz w:val="40"/>
          <w:szCs w:val="32"/>
        </w:rPr>
        <w:t>立</w:t>
      </w:r>
      <w:r w:rsidR="004A01B5">
        <w:rPr>
          <w:rFonts w:ascii="Arial" w:eastAsia="標楷體" w:hAnsi="Arial" w:hint="eastAsia"/>
          <w:b/>
          <w:sz w:val="40"/>
          <w:szCs w:val="32"/>
        </w:rPr>
        <w:t>東榮</w:t>
      </w:r>
      <w:r w:rsidRPr="00E915B9">
        <w:rPr>
          <w:rFonts w:ascii="Arial" w:eastAsia="標楷體" w:hAnsi="Arial" w:hint="eastAsia"/>
          <w:b/>
          <w:sz w:val="40"/>
          <w:szCs w:val="32"/>
        </w:rPr>
        <w:t>國民中學校友會章程</w:t>
      </w:r>
      <w:r w:rsidR="00F5261D">
        <w:rPr>
          <w:rFonts w:ascii="Arial" w:eastAsia="標楷體" w:hAnsi="Arial" w:hint="eastAsia"/>
          <w:b/>
          <w:sz w:val="40"/>
          <w:szCs w:val="32"/>
        </w:rPr>
        <w:t>（草案）</w:t>
      </w:r>
    </w:p>
    <w:p w:rsidR="00E57D0B" w:rsidRPr="00E915B9" w:rsidRDefault="00E57D0B" w:rsidP="00E57D0B">
      <w:pPr>
        <w:snapToGrid w:val="0"/>
        <w:spacing w:line="360" w:lineRule="atLeast"/>
        <w:jc w:val="right"/>
        <w:rPr>
          <w:rFonts w:ascii="Arial" w:eastAsia="標楷體" w:hAnsi="Arial" w:hint="eastAsia"/>
          <w:b/>
          <w:sz w:val="40"/>
          <w:szCs w:val="32"/>
        </w:rPr>
      </w:pPr>
      <w:r>
        <w:rPr>
          <w:rFonts w:ascii="Arial" w:eastAsia="標楷體" w:hAnsi="Arial" w:hint="eastAsia"/>
          <w:sz w:val="20"/>
          <w:szCs w:val="20"/>
        </w:rPr>
        <w:t>民國</w:t>
      </w:r>
      <w:r>
        <w:rPr>
          <w:rFonts w:ascii="Arial" w:eastAsia="標楷體" w:hAnsi="Arial" w:hint="eastAsia"/>
          <w:sz w:val="20"/>
          <w:szCs w:val="20"/>
        </w:rPr>
        <w:t>109</w:t>
      </w:r>
      <w:r w:rsidRPr="00E915B9">
        <w:rPr>
          <w:rFonts w:ascii="Arial" w:eastAsia="標楷體" w:hAnsi="Arial" w:hint="eastAsia"/>
          <w:sz w:val="20"/>
          <w:szCs w:val="20"/>
        </w:rPr>
        <w:t>年</w:t>
      </w:r>
      <w:r>
        <w:rPr>
          <w:rFonts w:ascii="Arial" w:eastAsia="標楷體" w:hAnsi="Arial" w:hint="eastAsia"/>
          <w:sz w:val="20"/>
          <w:szCs w:val="20"/>
        </w:rPr>
        <w:t>12</w:t>
      </w:r>
      <w:r w:rsidRPr="00E915B9">
        <w:rPr>
          <w:rFonts w:ascii="Arial" w:eastAsia="標楷體" w:hAnsi="Arial" w:hint="eastAsia"/>
          <w:sz w:val="20"/>
          <w:szCs w:val="20"/>
        </w:rPr>
        <w:t>月</w:t>
      </w:r>
      <w:r>
        <w:rPr>
          <w:rFonts w:ascii="Arial" w:eastAsia="標楷體" w:hAnsi="Arial" w:hint="eastAsia"/>
          <w:sz w:val="20"/>
          <w:szCs w:val="20"/>
        </w:rPr>
        <w:t>19</w:t>
      </w:r>
      <w:r w:rsidRPr="00E915B9">
        <w:rPr>
          <w:rFonts w:ascii="Arial" w:eastAsia="標楷體" w:hAnsi="Arial" w:hint="eastAsia"/>
          <w:sz w:val="20"/>
          <w:szCs w:val="20"/>
        </w:rPr>
        <w:t>日</w:t>
      </w:r>
      <w:r>
        <w:rPr>
          <w:rFonts w:ascii="Arial" w:eastAsia="標楷體" w:hAnsi="Arial" w:hint="eastAsia"/>
          <w:sz w:val="20"/>
          <w:szCs w:val="20"/>
        </w:rPr>
        <w:t>第一次籌備會議修改</w:t>
      </w:r>
    </w:p>
    <w:p w:rsidR="00F8162C" w:rsidRPr="00E915B9" w:rsidRDefault="00F8162C" w:rsidP="00F8162C">
      <w:pPr>
        <w:snapToGrid w:val="0"/>
        <w:spacing w:line="360" w:lineRule="atLeast"/>
        <w:ind w:left="2002" w:hangingChars="500" w:hanging="2002"/>
        <w:jc w:val="right"/>
        <w:rPr>
          <w:rFonts w:ascii="Arial" w:eastAsia="標楷體" w:hAnsi="Arial"/>
          <w:b/>
          <w:sz w:val="40"/>
          <w:szCs w:val="32"/>
        </w:rPr>
      </w:pPr>
    </w:p>
    <w:p w:rsidR="00E60F12" w:rsidRPr="00E915B9" w:rsidRDefault="00E60F12" w:rsidP="002E600C">
      <w:pPr>
        <w:snapToGrid w:val="0"/>
        <w:spacing w:line="360" w:lineRule="auto"/>
        <w:jc w:val="both"/>
        <w:rPr>
          <w:rFonts w:ascii="Arial" w:eastAsia="標楷體" w:hAnsi="Arial"/>
          <w:b/>
          <w:bCs/>
          <w:sz w:val="32"/>
          <w:szCs w:val="32"/>
        </w:rPr>
      </w:pPr>
      <w:r w:rsidRPr="00E915B9">
        <w:rPr>
          <w:rFonts w:ascii="Arial" w:eastAsia="標楷體" w:hAnsi="Arial" w:hint="eastAsia"/>
          <w:b/>
          <w:bCs/>
          <w:sz w:val="32"/>
          <w:szCs w:val="32"/>
        </w:rPr>
        <w:t>第一章　總則</w:t>
      </w:r>
    </w:p>
    <w:p w:rsidR="00E60F12" w:rsidRPr="00E915B9" w:rsidRDefault="00E60F12" w:rsidP="001D2528">
      <w:pPr>
        <w:tabs>
          <w:tab w:val="left" w:pos="1701"/>
        </w:tabs>
        <w:snapToGrid w:val="0"/>
        <w:spacing w:line="360" w:lineRule="atLeast"/>
        <w:ind w:left="1400" w:hangingChars="500" w:hanging="1400"/>
        <w:rPr>
          <w:rFonts w:ascii="Arial" w:eastAsia="標楷體" w:hAnsi="Arial"/>
          <w:sz w:val="28"/>
          <w:szCs w:val="28"/>
        </w:rPr>
      </w:pPr>
      <w:r w:rsidRPr="00E915B9">
        <w:rPr>
          <w:rFonts w:ascii="Arial" w:eastAsia="標楷體" w:hAnsi="Arial" w:hint="eastAsia"/>
          <w:sz w:val="28"/>
          <w:szCs w:val="28"/>
        </w:rPr>
        <w:t>第</w:t>
      </w:r>
      <w:r w:rsidRPr="00E915B9">
        <w:rPr>
          <w:rFonts w:ascii="Arial" w:eastAsia="標楷體" w:hAnsi="Arial" w:cs="細明體" w:hint="eastAsia"/>
          <w:sz w:val="28"/>
          <w:szCs w:val="28"/>
        </w:rPr>
        <w:t xml:space="preserve"> </w:t>
      </w:r>
      <w:r w:rsidR="00D348E8">
        <w:rPr>
          <w:rFonts w:ascii="Arial" w:eastAsia="標楷體" w:hAnsi="Arial" w:cs="細明體" w:hint="eastAsia"/>
          <w:sz w:val="28"/>
          <w:szCs w:val="28"/>
        </w:rPr>
        <w:t xml:space="preserve"> </w:t>
      </w:r>
      <w:r w:rsidRPr="00E915B9">
        <w:rPr>
          <w:rFonts w:ascii="Arial" w:eastAsia="標楷體" w:hAnsi="Arial" w:hint="eastAsia"/>
          <w:sz w:val="28"/>
          <w:szCs w:val="28"/>
        </w:rPr>
        <w:t>一</w:t>
      </w:r>
      <w:r w:rsidR="00D348E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 xml:space="preserve">條　</w:t>
      </w:r>
      <w:r w:rsidRPr="004A01B5">
        <w:rPr>
          <w:rFonts w:ascii="Arial" w:eastAsia="標楷體" w:hAnsi="Arial" w:hint="eastAsia"/>
          <w:sz w:val="28"/>
          <w:szCs w:val="28"/>
        </w:rPr>
        <w:t>本會名稱為嘉義</w:t>
      </w:r>
      <w:r w:rsidR="007D7583" w:rsidRPr="004A01B5">
        <w:rPr>
          <w:rFonts w:ascii="Arial" w:eastAsia="標楷體" w:hAnsi="Arial" w:hint="eastAsia"/>
          <w:sz w:val="28"/>
          <w:szCs w:val="28"/>
        </w:rPr>
        <w:t>縣立</w:t>
      </w:r>
      <w:r w:rsidR="004B1626" w:rsidRPr="004A01B5">
        <w:rPr>
          <w:rFonts w:ascii="Arial" w:eastAsia="標楷體" w:hAnsi="Arial" w:hint="eastAsia"/>
          <w:sz w:val="28"/>
          <w:szCs w:val="28"/>
        </w:rPr>
        <w:t>東榮</w:t>
      </w:r>
      <w:r w:rsidRPr="004A01B5">
        <w:rPr>
          <w:rFonts w:ascii="Arial" w:eastAsia="標楷體" w:hAnsi="Arial" w:hint="eastAsia"/>
          <w:sz w:val="28"/>
          <w:szCs w:val="28"/>
        </w:rPr>
        <w:t>國民中學校友會</w:t>
      </w:r>
    </w:p>
    <w:p w:rsidR="00E60F12" w:rsidRPr="00E915B9" w:rsidRDefault="00E60F12" w:rsidP="00E60F12">
      <w:pPr>
        <w:snapToGrid w:val="0"/>
        <w:spacing w:line="360" w:lineRule="atLeast"/>
        <w:ind w:left="1417" w:hangingChars="506" w:hanging="1417"/>
        <w:rPr>
          <w:rFonts w:ascii="Arial" w:eastAsia="標楷體" w:hAnsi="Arial"/>
          <w:sz w:val="28"/>
          <w:szCs w:val="28"/>
        </w:rPr>
      </w:pPr>
      <w:r w:rsidRPr="00E915B9">
        <w:rPr>
          <w:rFonts w:ascii="Arial" w:eastAsia="標楷體" w:hAnsi="Arial" w:hint="eastAsia"/>
          <w:sz w:val="28"/>
          <w:szCs w:val="28"/>
        </w:rPr>
        <w:t>第</w:t>
      </w:r>
      <w:r w:rsidR="00D348E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二</w:t>
      </w:r>
      <w:r w:rsidR="00D348E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條　本會為依據人民團體法設立之社會團體，非以營利為目的。</w:t>
      </w:r>
    </w:p>
    <w:p w:rsidR="00E60F12" w:rsidRPr="00E915B9" w:rsidRDefault="00E60F12" w:rsidP="00D348E8">
      <w:pPr>
        <w:widowControl/>
        <w:snapToGrid w:val="0"/>
        <w:spacing w:line="360" w:lineRule="atLeast"/>
        <w:ind w:left="1700" w:hangingChars="607" w:hanging="1700"/>
        <w:rPr>
          <w:rFonts w:ascii="Arial" w:eastAsia="標楷體" w:hAnsi="Arial"/>
          <w:sz w:val="28"/>
          <w:szCs w:val="28"/>
        </w:rPr>
      </w:pPr>
      <w:r w:rsidRPr="00E915B9">
        <w:rPr>
          <w:rFonts w:ascii="Arial" w:eastAsia="標楷體" w:hAnsi="Arial" w:hint="eastAsia"/>
          <w:sz w:val="28"/>
          <w:szCs w:val="28"/>
        </w:rPr>
        <w:t>第</w:t>
      </w:r>
      <w:r w:rsidRPr="00E915B9">
        <w:rPr>
          <w:rFonts w:ascii="Arial" w:eastAsia="標楷體" w:hAnsi="Arial" w:cs="細明體" w:hint="eastAsia"/>
          <w:sz w:val="28"/>
          <w:szCs w:val="28"/>
        </w:rPr>
        <w:t xml:space="preserve"> </w:t>
      </w:r>
      <w:r w:rsidR="00D348E8">
        <w:rPr>
          <w:rFonts w:ascii="Arial" w:eastAsia="標楷體" w:hAnsi="Arial" w:cs="細明體" w:hint="eastAsia"/>
          <w:sz w:val="28"/>
          <w:szCs w:val="28"/>
        </w:rPr>
        <w:t xml:space="preserve"> </w:t>
      </w:r>
      <w:r w:rsidRPr="00E915B9">
        <w:rPr>
          <w:rFonts w:ascii="Arial" w:eastAsia="標楷體" w:hAnsi="Arial" w:hint="eastAsia"/>
          <w:sz w:val="28"/>
          <w:szCs w:val="28"/>
        </w:rPr>
        <w:t>三</w:t>
      </w:r>
      <w:r w:rsidR="00D348E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條　本會</w:t>
      </w:r>
      <w:r w:rsidR="00E5673C" w:rsidRPr="004B1626">
        <w:rPr>
          <w:rFonts w:ascii="標楷體" w:eastAsia="標楷體" w:hAnsi="標楷體" w:cs="Helvetica"/>
          <w:color w:val="000000"/>
          <w:sz w:val="28"/>
          <w:szCs w:val="28"/>
          <w:shd w:val="clear" w:color="auto" w:fill="FFFFFF"/>
        </w:rPr>
        <w:t>凝聚校友情誼</w:t>
      </w:r>
      <w:r w:rsidRPr="00E915B9">
        <w:rPr>
          <w:rFonts w:ascii="Arial" w:eastAsia="標楷體" w:hAnsi="Arial" w:hint="eastAsia"/>
          <w:sz w:val="28"/>
          <w:szCs w:val="28"/>
        </w:rPr>
        <w:t>與發揚飲水思源的精神，整合校友之</w:t>
      </w:r>
      <w:r w:rsidR="00F5261D">
        <w:rPr>
          <w:rFonts w:ascii="Arial" w:eastAsia="標楷體" w:hAnsi="Arial" w:hint="eastAsia"/>
          <w:sz w:val="28"/>
          <w:szCs w:val="28"/>
        </w:rPr>
        <w:t>力量及資源，</w:t>
      </w:r>
      <w:r w:rsidRPr="00E915B9">
        <w:rPr>
          <w:rFonts w:ascii="Arial" w:eastAsia="標楷體" w:hAnsi="Arial" w:hint="eastAsia"/>
          <w:sz w:val="28"/>
          <w:szCs w:val="28"/>
        </w:rPr>
        <w:t>回饋母校</w:t>
      </w:r>
      <w:r w:rsidR="00F5261D">
        <w:rPr>
          <w:rFonts w:ascii="Arial" w:eastAsia="標楷體" w:hAnsi="Arial" w:hint="eastAsia"/>
          <w:sz w:val="28"/>
          <w:szCs w:val="28"/>
        </w:rPr>
        <w:t>，進而砥礪學行、發揚校譽、鼓勵並關懷提攜後進</w:t>
      </w:r>
      <w:r w:rsidRPr="00E915B9">
        <w:rPr>
          <w:rFonts w:ascii="Arial" w:eastAsia="標楷體" w:hAnsi="Arial"/>
          <w:kern w:val="0"/>
          <w:sz w:val="28"/>
          <w:szCs w:val="32"/>
        </w:rPr>
        <w:t>為宗旨。</w:t>
      </w:r>
    </w:p>
    <w:p w:rsidR="00E60F12" w:rsidRPr="00E915B9" w:rsidRDefault="00E60F12" w:rsidP="00E60F12">
      <w:pPr>
        <w:snapToGrid w:val="0"/>
        <w:spacing w:line="360" w:lineRule="atLeast"/>
        <w:rPr>
          <w:rFonts w:ascii="Arial" w:eastAsia="標楷體" w:hAnsi="Arial"/>
          <w:sz w:val="28"/>
          <w:szCs w:val="28"/>
        </w:rPr>
      </w:pPr>
      <w:r w:rsidRPr="00E915B9">
        <w:rPr>
          <w:rFonts w:ascii="Arial" w:eastAsia="標楷體" w:hAnsi="Arial" w:hint="eastAsia"/>
          <w:sz w:val="28"/>
          <w:szCs w:val="28"/>
        </w:rPr>
        <w:t>第</w:t>
      </w:r>
      <w:r w:rsidRPr="00E915B9">
        <w:rPr>
          <w:rFonts w:ascii="Arial" w:eastAsia="標楷體" w:hAnsi="Arial" w:cs="細明體" w:hint="eastAsia"/>
          <w:sz w:val="28"/>
          <w:szCs w:val="28"/>
        </w:rPr>
        <w:t xml:space="preserve"> </w:t>
      </w:r>
      <w:r w:rsidR="00D348E8">
        <w:rPr>
          <w:rFonts w:ascii="Arial" w:eastAsia="標楷體" w:hAnsi="Arial" w:cs="細明體" w:hint="eastAsia"/>
          <w:sz w:val="28"/>
          <w:szCs w:val="28"/>
        </w:rPr>
        <w:t xml:space="preserve"> </w:t>
      </w:r>
      <w:r w:rsidRPr="00E915B9">
        <w:rPr>
          <w:rFonts w:ascii="Arial" w:eastAsia="標楷體" w:hAnsi="Arial" w:hint="eastAsia"/>
          <w:sz w:val="28"/>
          <w:szCs w:val="28"/>
        </w:rPr>
        <w:t>四</w:t>
      </w:r>
      <w:r w:rsidR="00D348E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條　本會以嘉義縣行政區域為組織區域。</w:t>
      </w:r>
    </w:p>
    <w:p w:rsidR="00E60F12" w:rsidRPr="00E915B9" w:rsidRDefault="00E60F12" w:rsidP="00D348E8">
      <w:pPr>
        <w:snapToGrid w:val="0"/>
        <w:spacing w:line="360" w:lineRule="atLeast"/>
        <w:ind w:left="1700" w:hangingChars="607" w:hanging="1700"/>
        <w:rPr>
          <w:rFonts w:ascii="Arial" w:eastAsia="標楷體" w:hAnsi="Arial"/>
          <w:sz w:val="28"/>
          <w:szCs w:val="28"/>
        </w:rPr>
      </w:pPr>
      <w:r w:rsidRPr="00E915B9">
        <w:rPr>
          <w:rFonts w:ascii="Arial" w:eastAsia="標楷體" w:hAnsi="Arial" w:hint="eastAsia"/>
          <w:sz w:val="28"/>
          <w:szCs w:val="28"/>
        </w:rPr>
        <w:t>第</w:t>
      </w:r>
      <w:r w:rsidRPr="00E915B9">
        <w:rPr>
          <w:rFonts w:ascii="Arial" w:eastAsia="標楷體" w:hAnsi="Arial" w:cs="細明體" w:hint="eastAsia"/>
          <w:sz w:val="28"/>
          <w:szCs w:val="28"/>
        </w:rPr>
        <w:t xml:space="preserve"> </w:t>
      </w:r>
      <w:r w:rsidR="00D348E8">
        <w:rPr>
          <w:rFonts w:ascii="Arial" w:eastAsia="標楷體" w:hAnsi="Arial" w:cs="細明體" w:hint="eastAsia"/>
          <w:sz w:val="28"/>
          <w:szCs w:val="28"/>
        </w:rPr>
        <w:t xml:space="preserve"> </w:t>
      </w:r>
      <w:r w:rsidRPr="00E915B9">
        <w:rPr>
          <w:rFonts w:ascii="Arial" w:eastAsia="標楷體" w:hAnsi="Arial" w:hint="eastAsia"/>
          <w:sz w:val="28"/>
          <w:szCs w:val="28"/>
        </w:rPr>
        <w:t>五</w:t>
      </w:r>
      <w:r w:rsidR="00D348E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條　本會會址設於主管機關所在地區，並得報經主管機關核准設辦事處。</w:t>
      </w:r>
    </w:p>
    <w:p w:rsidR="00E60F12" w:rsidRPr="00E915B9" w:rsidRDefault="00E60F12" w:rsidP="002E600C">
      <w:pPr>
        <w:snapToGrid w:val="0"/>
        <w:spacing w:line="360" w:lineRule="atLeast"/>
        <w:ind w:leftChars="118" w:left="1700" w:hangingChars="506" w:hanging="1417"/>
        <w:rPr>
          <w:rFonts w:ascii="Arial" w:eastAsia="標楷體" w:hAnsi="Arial"/>
          <w:sz w:val="28"/>
          <w:szCs w:val="28"/>
        </w:rPr>
      </w:pPr>
      <w:r w:rsidRPr="00E915B9">
        <w:rPr>
          <w:rFonts w:ascii="Arial" w:eastAsia="標楷體" w:hAnsi="Arial" w:hint="eastAsia"/>
          <w:sz w:val="28"/>
          <w:szCs w:val="28"/>
        </w:rPr>
        <w:t xml:space="preserve">　　　　　前項辦事處組織簡則由理事會擬訂，報請主管機關核准後行之。</w:t>
      </w:r>
    </w:p>
    <w:p w:rsidR="00E60F12" w:rsidRPr="00E915B9" w:rsidRDefault="00E60F12" w:rsidP="002E600C">
      <w:pPr>
        <w:snapToGrid w:val="0"/>
        <w:spacing w:line="360" w:lineRule="atLeast"/>
        <w:ind w:leftChars="708" w:left="1699"/>
        <w:rPr>
          <w:rFonts w:ascii="Arial" w:eastAsia="標楷體" w:hAnsi="Arial"/>
          <w:sz w:val="28"/>
          <w:szCs w:val="28"/>
        </w:rPr>
      </w:pPr>
      <w:r w:rsidRPr="00E915B9">
        <w:rPr>
          <w:rFonts w:ascii="Arial" w:eastAsia="標楷體" w:hAnsi="Arial" w:hint="eastAsia"/>
          <w:sz w:val="28"/>
          <w:szCs w:val="28"/>
        </w:rPr>
        <w:t>會址及辦事處之地址於設置及變更時應函報主管機關核備。</w:t>
      </w:r>
    </w:p>
    <w:p w:rsidR="00E60F12" w:rsidRPr="00E915B9" w:rsidRDefault="00E60F12" w:rsidP="00E60F12">
      <w:pPr>
        <w:snapToGrid w:val="0"/>
        <w:spacing w:line="360" w:lineRule="atLeast"/>
        <w:rPr>
          <w:rFonts w:ascii="Arial" w:eastAsia="標楷體" w:hAnsi="Arial"/>
          <w:sz w:val="28"/>
          <w:szCs w:val="28"/>
        </w:rPr>
      </w:pPr>
      <w:r w:rsidRPr="00E915B9">
        <w:rPr>
          <w:rFonts w:ascii="Arial" w:eastAsia="標楷體" w:hAnsi="Arial" w:hint="eastAsia"/>
          <w:sz w:val="28"/>
          <w:szCs w:val="28"/>
        </w:rPr>
        <w:t>第</w:t>
      </w:r>
      <w:r w:rsidRPr="00E915B9">
        <w:rPr>
          <w:rFonts w:ascii="Arial" w:eastAsia="標楷體" w:hAnsi="Arial" w:cs="細明體" w:hint="eastAsia"/>
          <w:sz w:val="28"/>
          <w:szCs w:val="28"/>
        </w:rPr>
        <w:t xml:space="preserve"> </w:t>
      </w:r>
      <w:r w:rsidR="001D2528">
        <w:rPr>
          <w:rFonts w:ascii="Arial" w:eastAsia="標楷體" w:hAnsi="Arial" w:cs="細明體" w:hint="eastAsia"/>
          <w:sz w:val="28"/>
          <w:szCs w:val="28"/>
        </w:rPr>
        <w:t xml:space="preserve"> </w:t>
      </w:r>
      <w:r w:rsidRPr="00E915B9">
        <w:rPr>
          <w:rFonts w:ascii="Arial" w:eastAsia="標楷體" w:hAnsi="Arial" w:hint="eastAsia"/>
          <w:sz w:val="28"/>
          <w:szCs w:val="28"/>
        </w:rPr>
        <w:t>六</w:t>
      </w:r>
      <w:r w:rsidR="001D252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條　本會之任務如</w:t>
      </w:r>
      <w:r w:rsidR="00DE1079">
        <w:rPr>
          <w:rFonts w:ascii="Arial" w:eastAsia="標楷體" w:hAnsi="Arial" w:hint="eastAsia"/>
          <w:sz w:val="28"/>
          <w:szCs w:val="28"/>
        </w:rPr>
        <w:t>下：</w:t>
      </w:r>
    </w:p>
    <w:p w:rsidR="00E60F12" w:rsidRPr="00E915B9" w:rsidRDefault="00E60F12" w:rsidP="002E600C">
      <w:pPr>
        <w:snapToGrid w:val="0"/>
        <w:spacing w:line="360" w:lineRule="atLeast"/>
        <w:ind w:leftChars="707" w:left="1843" w:hangingChars="52" w:hanging="146"/>
        <w:rPr>
          <w:rFonts w:ascii="Arial" w:eastAsia="標楷體" w:hAnsi="Arial"/>
          <w:kern w:val="0"/>
          <w:sz w:val="28"/>
          <w:szCs w:val="32"/>
        </w:rPr>
      </w:pPr>
      <w:r w:rsidRPr="00E915B9">
        <w:rPr>
          <w:rFonts w:ascii="Arial" w:eastAsia="標楷體" w:hAnsi="Arial" w:hint="eastAsia"/>
          <w:kern w:val="0"/>
          <w:sz w:val="28"/>
          <w:szCs w:val="32"/>
        </w:rPr>
        <w:t>一、加強校友聯繫，促進畢業校友情誼</w:t>
      </w:r>
      <w:r w:rsidRPr="00E915B9">
        <w:rPr>
          <w:rFonts w:ascii="Arial" w:eastAsia="標楷體" w:hAnsi="Arial"/>
          <w:kern w:val="0"/>
          <w:sz w:val="28"/>
          <w:szCs w:val="32"/>
        </w:rPr>
        <w:t>。</w:t>
      </w:r>
    </w:p>
    <w:p w:rsidR="00E60F12" w:rsidRPr="00E915B9" w:rsidRDefault="00E60F12" w:rsidP="002E600C">
      <w:pPr>
        <w:widowControl/>
        <w:snapToGrid w:val="0"/>
        <w:spacing w:line="360" w:lineRule="atLeast"/>
        <w:ind w:leftChars="708" w:left="2267" w:hangingChars="203" w:hanging="568"/>
        <w:rPr>
          <w:rFonts w:ascii="Arial" w:eastAsia="標楷體" w:hAnsi="Arial"/>
          <w:sz w:val="28"/>
          <w:szCs w:val="32"/>
        </w:rPr>
      </w:pPr>
      <w:r w:rsidRPr="00E915B9">
        <w:rPr>
          <w:rFonts w:ascii="Arial" w:eastAsia="標楷體" w:hAnsi="Arial" w:hint="eastAsia"/>
          <w:kern w:val="0"/>
          <w:sz w:val="28"/>
          <w:szCs w:val="32"/>
        </w:rPr>
        <w:t>二、整合校友資源，配合學校辦理</w:t>
      </w:r>
      <w:r w:rsidRPr="00E915B9">
        <w:rPr>
          <w:rFonts w:ascii="Arial" w:eastAsia="標楷體" w:hAnsi="Arial" w:hint="eastAsia"/>
          <w:sz w:val="28"/>
          <w:szCs w:val="32"/>
        </w:rPr>
        <w:t>，績優學生獎勵與校務推動發展。</w:t>
      </w:r>
    </w:p>
    <w:p w:rsidR="00E60F12" w:rsidRPr="00E915B9" w:rsidRDefault="00E60F12" w:rsidP="002E600C">
      <w:pPr>
        <w:widowControl/>
        <w:snapToGrid w:val="0"/>
        <w:spacing w:line="360" w:lineRule="atLeast"/>
        <w:ind w:leftChars="651" w:left="1562" w:firstLineChars="48" w:firstLine="134"/>
        <w:rPr>
          <w:rFonts w:ascii="Arial" w:eastAsia="標楷體" w:hAnsi="Arial"/>
          <w:kern w:val="0"/>
          <w:sz w:val="28"/>
          <w:szCs w:val="32"/>
        </w:rPr>
      </w:pPr>
      <w:r w:rsidRPr="00E915B9">
        <w:rPr>
          <w:rFonts w:ascii="Arial" w:eastAsia="標楷體" w:hAnsi="Arial" w:hint="eastAsia"/>
          <w:kern w:val="0"/>
          <w:sz w:val="28"/>
          <w:szCs w:val="32"/>
        </w:rPr>
        <w:t>三</w:t>
      </w:r>
      <w:r w:rsidRPr="00E915B9">
        <w:rPr>
          <w:rFonts w:ascii="Arial" w:eastAsia="標楷體" w:hAnsi="Arial"/>
          <w:kern w:val="0"/>
          <w:sz w:val="28"/>
          <w:szCs w:val="32"/>
        </w:rPr>
        <w:t>、</w:t>
      </w:r>
      <w:r w:rsidRPr="00E915B9">
        <w:rPr>
          <w:rFonts w:ascii="Arial" w:eastAsia="標楷體" w:hAnsi="Arial" w:hint="eastAsia"/>
          <w:kern w:val="0"/>
          <w:sz w:val="28"/>
          <w:szCs w:val="32"/>
        </w:rPr>
        <w:t>服務校友相關事務</w:t>
      </w:r>
      <w:r w:rsidRPr="00E915B9">
        <w:rPr>
          <w:rFonts w:ascii="Arial" w:eastAsia="標楷體" w:hAnsi="Arial" w:hint="eastAsia"/>
          <w:sz w:val="28"/>
          <w:szCs w:val="32"/>
        </w:rPr>
        <w:t>，表揚傑出校友</w:t>
      </w:r>
      <w:r w:rsidRPr="00E915B9">
        <w:rPr>
          <w:rFonts w:ascii="Arial" w:eastAsia="標楷體" w:hAnsi="Arial" w:hint="eastAsia"/>
          <w:kern w:val="0"/>
          <w:sz w:val="28"/>
          <w:szCs w:val="32"/>
        </w:rPr>
        <w:t>。</w:t>
      </w:r>
    </w:p>
    <w:p w:rsidR="00E60F12" w:rsidRPr="00E915B9" w:rsidRDefault="00E60F12" w:rsidP="002E600C">
      <w:pPr>
        <w:widowControl/>
        <w:snapToGrid w:val="0"/>
        <w:spacing w:line="360" w:lineRule="atLeast"/>
        <w:ind w:leftChars="651" w:left="1562" w:firstLineChars="48" w:firstLine="134"/>
        <w:rPr>
          <w:rFonts w:ascii="Arial" w:eastAsia="標楷體" w:hAnsi="Arial"/>
          <w:sz w:val="28"/>
          <w:szCs w:val="32"/>
        </w:rPr>
      </w:pPr>
      <w:r w:rsidRPr="00E915B9">
        <w:rPr>
          <w:rFonts w:ascii="Arial" w:eastAsia="標楷體" w:hAnsi="Arial" w:hint="eastAsia"/>
          <w:kern w:val="0"/>
          <w:sz w:val="28"/>
          <w:szCs w:val="32"/>
        </w:rPr>
        <w:t>四</w:t>
      </w:r>
      <w:r w:rsidRPr="00E915B9">
        <w:rPr>
          <w:rFonts w:ascii="Arial" w:eastAsia="標楷體" w:hAnsi="Arial"/>
          <w:kern w:val="0"/>
          <w:sz w:val="28"/>
          <w:szCs w:val="32"/>
        </w:rPr>
        <w:t>、</w:t>
      </w:r>
      <w:r w:rsidR="007C6E96" w:rsidRPr="00E915B9">
        <w:rPr>
          <w:rFonts w:ascii="Arial" w:eastAsia="標楷體" w:hAnsi="Arial" w:hint="eastAsia"/>
          <w:sz w:val="28"/>
          <w:szCs w:val="32"/>
        </w:rPr>
        <w:t>定期辦理聯合同學會。</w:t>
      </w:r>
    </w:p>
    <w:p w:rsidR="00E60F12" w:rsidRPr="00E915B9" w:rsidRDefault="00E60F12" w:rsidP="007C6E96">
      <w:pPr>
        <w:widowControl/>
        <w:snapToGrid w:val="0"/>
        <w:spacing w:line="360" w:lineRule="atLeast"/>
        <w:ind w:leftChars="651" w:left="1562" w:firstLineChars="48" w:firstLine="134"/>
        <w:rPr>
          <w:rFonts w:ascii="Arial" w:eastAsia="標楷體" w:hAnsi="Arial"/>
          <w:sz w:val="28"/>
          <w:szCs w:val="32"/>
        </w:rPr>
      </w:pPr>
      <w:r w:rsidRPr="00E915B9">
        <w:rPr>
          <w:rFonts w:ascii="Arial" w:eastAsia="標楷體" w:hAnsi="Arial" w:hint="eastAsia"/>
          <w:sz w:val="28"/>
          <w:szCs w:val="32"/>
        </w:rPr>
        <w:t>五、</w:t>
      </w:r>
      <w:r w:rsidR="007C6E96" w:rsidRPr="00E915B9">
        <w:rPr>
          <w:rFonts w:ascii="Arial" w:eastAsia="標楷體" w:hAnsi="Arial" w:hint="eastAsia"/>
          <w:sz w:val="28"/>
          <w:szCs w:val="32"/>
        </w:rPr>
        <w:t>其他符合本會宗旨之事項。</w:t>
      </w:r>
      <w:r w:rsidRPr="00E915B9">
        <w:rPr>
          <w:rFonts w:ascii="Arial" w:eastAsia="標楷體" w:hAnsi="Arial" w:hint="eastAsia"/>
          <w:sz w:val="28"/>
          <w:szCs w:val="32"/>
        </w:rPr>
        <w:t xml:space="preserve"> </w:t>
      </w:r>
    </w:p>
    <w:p w:rsidR="00E60F12" w:rsidRPr="00E915B9" w:rsidRDefault="00E60F12" w:rsidP="00E60F12">
      <w:pPr>
        <w:snapToGrid w:val="0"/>
        <w:spacing w:line="360" w:lineRule="atLeast"/>
        <w:ind w:firstLineChars="112" w:firstLine="358"/>
        <w:jc w:val="both"/>
        <w:rPr>
          <w:rFonts w:ascii="Arial" w:eastAsia="標楷體" w:hAnsi="Arial"/>
          <w:sz w:val="32"/>
          <w:szCs w:val="32"/>
        </w:rPr>
      </w:pPr>
    </w:p>
    <w:p w:rsidR="00E60F12" w:rsidRPr="00E915B9" w:rsidRDefault="00E60F12" w:rsidP="002E600C">
      <w:pPr>
        <w:snapToGrid w:val="0"/>
        <w:spacing w:line="360" w:lineRule="auto"/>
        <w:jc w:val="both"/>
        <w:rPr>
          <w:rFonts w:ascii="Arial" w:eastAsia="標楷體" w:hAnsi="Arial"/>
          <w:b/>
          <w:bCs/>
          <w:sz w:val="32"/>
          <w:szCs w:val="32"/>
        </w:rPr>
      </w:pPr>
      <w:r w:rsidRPr="00E915B9">
        <w:rPr>
          <w:rFonts w:ascii="Arial" w:eastAsia="標楷體" w:hAnsi="Arial" w:hint="eastAsia"/>
          <w:b/>
          <w:bCs/>
          <w:sz w:val="32"/>
          <w:szCs w:val="32"/>
        </w:rPr>
        <w:t>第二章　會員</w:t>
      </w:r>
    </w:p>
    <w:p w:rsidR="00E60F12" w:rsidRPr="004A01B5" w:rsidRDefault="00E60F12" w:rsidP="002E600C">
      <w:pPr>
        <w:tabs>
          <w:tab w:val="left" w:pos="1560"/>
        </w:tabs>
        <w:snapToGrid w:val="0"/>
        <w:spacing w:line="360" w:lineRule="auto"/>
        <w:jc w:val="both"/>
        <w:rPr>
          <w:rFonts w:ascii="Arial" w:eastAsia="標楷體" w:hAnsi="Arial"/>
          <w:sz w:val="28"/>
          <w:szCs w:val="28"/>
        </w:rPr>
      </w:pPr>
      <w:r w:rsidRPr="00E915B9">
        <w:rPr>
          <w:rFonts w:ascii="Arial" w:eastAsia="標楷體" w:hAnsi="Arial" w:hint="eastAsia"/>
          <w:sz w:val="28"/>
          <w:szCs w:val="28"/>
        </w:rPr>
        <w:t>第</w:t>
      </w:r>
      <w:r w:rsidRPr="00E915B9">
        <w:rPr>
          <w:rFonts w:ascii="Arial" w:eastAsia="標楷體" w:hAnsi="Arial" w:cs="細明體" w:hint="eastAsia"/>
          <w:sz w:val="28"/>
          <w:szCs w:val="28"/>
        </w:rPr>
        <w:t xml:space="preserve"> </w:t>
      </w:r>
      <w:r w:rsidR="001D2528">
        <w:rPr>
          <w:rFonts w:ascii="Arial" w:eastAsia="標楷體" w:hAnsi="Arial" w:cs="細明體" w:hint="eastAsia"/>
          <w:sz w:val="28"/>
          <w:szCs w:val="28"/>
        </w:rPr>
        <w:t xml:space="preserve"> </w:t>
      </w:r>
      <w:r w:rsidRPr="00E915B9">
        <w:rPr>
          <w:rFonts w:ascii="Arial" w:eastAsia="標楷體" w:hAnsi="Arial" w:hint="eastAsia"/>
          <w:sz w:val="28"/>
          <w:szCs w:val="28"/>
        </w:rPr>
        <w:t>七</w:t>
      </w:r>
      <w:r w:rsidR="001D2528">
        <w:rPr>
          <w:rFonts w:ascii="Arial" w:eastAsia="標楷體" w:hAnsi="Arial" w:hint="eastAsia"/>
          <w:sz w:val="28"/>
          <w:szCs w:val="28"/>
        </w:rPr>
        <w:t xml:space="preserve"> </w:t>
      </w:r>
      <w:r w:rsidRPr="00E915B9">
        <w:rPr>
          <w:rFonts w:ascii="Arial" w:eastAsia="標楷體" w:hAnsi="Arial" w:cs="細明體" w:hint="eastAsia"/>
          <w:sz w:val="28"/>
          <w:szCs w:val="28"/>
        </w:rPr>
        <w:t xml:space="preserve"> </w:t>
      </w:r>
      <w:r w:rsidRPr="00E915B9">
        <w:rPr>
          <w:rFonts w:ascii="Arial" w:eastAsia="標楷體" w:hAnsi="Arial" w:hint="eastAsia"/>
          <w:sz w:val="28"/>
          <w:szCs w:val="28"/>
        </w:rPr>
        <w:t>條　本會</w:t>
      </w:r>
      <w:r w:rsidRPr="004A01B5">
        <w:rPr>
          <w:rFonts w:ascii="Arial" w:eastAsia="標楷體" w:hAnsi="Arial" w:hint="eastAsia"/>
          <w:sz w:val="28"/>
          <w:szCs w:val="28"/>
        </w:rPr>
        <w:t>會員分下列</w:t>
      </w:r>
      <w:r w:rsidR="00FB6B06" w:rsidRPr="004A01B5">
        <w:rPr>
          <w:rFonts w:ascii="Arial" w:eastAsia="標楷體" w:hAnsi="Arial" w:hint="eastAsia"/>
          <w:sz w:val="28"/>
          <w:szCs w:val="28"/>
        </w:rPr>
        <w:t>二</w:t>
      </w:r>
      <w:r w:rsidRPr="004A01B5">
        <w:rPr>
          <w:rFonts w:ascii="Arial" w:eastAsia="標楷體" w:hAnsi="Arial" w:hint="eastAsia"/>
          <w:sz w:val="28"/>
          <w:szCs w:val="28"/>
        </w:rPr>
        <w:t>種：</w:t>
      </w:r>
    </w:p>
    <w:p w:rsidR="00E60F12" w:rsidRDefault="003F6C9C" w:rsidP="002E600C">
      <w:pPr>
        <w:pStyle w:val="a7"/>
        <w:numPr>
          <w:ilvl w:val="0"/>
          <w:numId w:val="1"/>
        </w:numPr>
        <w:snapToGrid w:val="0"/>
        <w:spacing w:line="360" w:lineRule="atLeast"/>
        <w:ind w:leftChars="0" w:left="2268" w:hanging="567"/>
        <w:jc w:val="both"/>
        <w:rPr>
          <w:rFonts w:ascii="標楷體" w:eastAsia="標楷體" w:hAnsi="標楷體"/>
          <w:sz w:val="28"/>
          <w:szCs w:val="28"/>
        </w:rPr>
      </w:pPr>
      <w:r w:rsidRPr="004A01B5">
        <w:rPr>
          <w:rFonts w:ascii="標楷體" w:eastAsia="標楷體" w:hAnsi="標楷體" w:hint="eastAsia"/>
          <w:sz w:val="28"/>
          <w:szCs w:val="28"/>
        </w:rPr>
        <w:t>個人</w:t>
      </w:r>
      <w:r w:rsidR="00E60F12" w:rsidRPr="004A01B5">
        <w:rPr>
          <w:rFonts w:ascii="標楷體" w:eastAsia="標楷體" w:hAnsi="標楷體" w:hint="eastAsia"/>
          <w:sz w:val="28"/>
          <w:szCs w:val="28"/>
        </w:rPr>
        <w:t>會員：</w:t>
      </w:r>
      <w:r w:rsidR="0087357A" w:rsidRPr="000260AF">
        <w:rPr>
          <w:rFonts w:ascii="標楷體" w:eastAsia="標楷體" w:hint="eastAsia"/>
          <w:color w:val="FF0000"/>
          <w:sz w:val="28"/>
          <w:szCs w:val="28"/>
        </w:rPr>
        <w:t>凡設籍本縣轄區或於本縣工作者</w:t>
      </w:r>
      <w:r w:rsidR="0087357A" w:rsidRPr="008F0DC1">
        <w:rPr>
          <w:rFonts w:ascii="標楷體" w:eastAsia="標楷體" w:hint="eastAsia"/>
          <w:color w:val="FF0000"/>
          <w:sz w:val="32"/>
          <w:szCs w:val="28"/>
        </w:rPr>
        <w:t>、</w:t>
      </w:r>
      <w:r w:rsidR="00E60F12" w:rsidRPr="004A01B5">
        <w:rPr>
          <w:rFonts w:ascii="標楷體" w:eastAsia="標楷體" w:hAnsi="標楷體" w:hint="eastAsia"/>
          <w:sz w:val="28"/>
          <w:szCs w:val="28"/>
        </w:rPr>
        <w:t>贊同本會宗旨且畢業、結業或肄業於</w:t>
      </w:r>
      <w:r w:rsidR="0073672E" w:rsidRPr="004A01B5">
        <w:rPr>
          <w:rFonts w:ascii="標楷體" w:eastAsia="標楷體" w:hAnsi="標楷體" w:hint="eastAsia"/>
          <w:sz w:val="28"/>
          <w:szCs w:val="28"/>
        </w:rPr>
        <w:t>東榮</w:t>
      </w:r>
      <w:r w:rsidR="00E60F12" w:rsidRPr="004A01B5">
        <w:rPr>
          <w:rFonts w:ascii="標楷體" w:eastAsia="標楷體" w:hAnsi="標楷體" w:hint="eastAsia"/>
          <w:sz w:val="28"/>
          <w:szCs w:val="28"/>
        </w:rPr>
        <w:t>國民中學</w:t>
      </w:r>
      <w:r w:rsidR="00C62D01" w:rsidRPr="004A01B5">
        <w:rPr>
          <w:rFonts w:ascii="標楷體" w:eastAsia="標楷體" w:hAnsi="標楷體" w:hint="eastAsia"/>
          <w:sz w:val="28"/>
          <w:szCs w:val="28"/>
        </w:rPr>
        <w:t>（以下簡稱本校）</w:t>
      </w:r>
      <w:r w:rsidR="00B03C43" w:rsidRPr="004A01B5">
        <w:rPr>
          <w:rFonts w:ascii="標楷體" w:eastAsia="標楷體" w:hAnsi="標楷體" w:cs="Helvetica"/>
          <w:sz w:val="28"/>
          <w:szCs w:val="28"/>
          <w:shd w:val="clear" w:color="auto" w:fill="FFFFFF"/>
        </w:rPr>
        <w:t>及曾任（含現任）教職員工</w:t>
      </w:r>
      <w:r w:rsidR="00E60F12" w:rsidRPr="004A01B5">
        <w:rPr>
          <w:rFonts w:ascii="標楷體" w:eastAsia="標楷體" w:hAnsi="標楷體" w:hint="eastAsia"/>
          <w:sz w:val="28"/>
          <w:szCs w:val="28"/>
        </w:rPr>
        <w:t>、年滿二十歲有行為能力，填具入會申請書，經理事會通過，並繳納入會費後，為</w:t>
      </w:r>
      <w:r w:rsidRPr="004A01B5">
        <w:rPr>
          <w:rFonts w:ascii="標楷體" w:eastAsia="標楷體" w:hAnsi="標楷體" w:hint="eastAsia"/>
          <w:sz w:val="28"/>
          <w:szCs w:val="28"/>
        </w:rPr>
        <w:t>個人</w:t>
      </w:r>
      <w:r w:rsidR="00E60F12" w:rsidRPr="004A01B5">
        <w:rPr>
          <w:rFonts w:ascii="標楷體" w:eastAsia="標楷體" w:hAnsi="標楷體" w:hint="eastAsia"/>
          <w:sz w:val="28"/>
          <w:szCs w:val="28"/>
        </w:rPr>
        <w:t>會員。</w:t>
      </w:r>
    </w:p>
    <w:p w:rsidR="00E60F12" w:rsidRPr="00E4125D" w:rsidRDefault="00E4125D" w:rsidP="00E4125D">
      <w:pPr>
        <w:pStyle w:val="a7"/>
        <w:numPr>
          <w:ilvl w:val="0"/>
          <w:numId w:val="1"/>
        </w:numPr>
        <w:snapToGrid w:val="0"/>
        <w:spacing w:line="360" w:lineRule="atLeast"/>
        <w:ind w:leftChars="0" w:left="2268" w:hanging="567"/>
        <w:jc w:val="both"/>
        <w:rPr>
          <w:rFonts w:ascii="標楷體" w:eastAsia="標楷體" w:hAnsi="標楷體"/>
          <w:sz w:val="28"/>
          <w:szCs w:val="28"/>
        </w:rPr>
      </w:pPr>
      <w:r w:rsidRPr="00E4125D">
        <w:rPr>
          <w:rFonts w:ascii="標楷體" w:eastAsia="標楷體" w:hAnsi="標楷體" w:hint="eastAsia"/>
          <w:sz w:val="28"/>
          <w:szCs w:val="28"/>
        </w:rPr>
        <w:t>贊助會員：贊同本會宗旨、年滿二十歲有行為能力</w:t>
      </w:r>
      <w:r w:rsidRPr="00E4125D">
        <w:rPr>
          <w:rFonts w:ascii="標楷體" w:eastAsia="標楷體" w:hAnsi="標楷體" w:cs="Helvetica"/>
          <w:sz w:val="28"/>
          <w:szCs w:val="28"/>
          <w:shd w:val="clear" w:color="auto" w:fill="FFFFFF"/>
        </w:rPr>
        <w:t>並捐助相當金額者</w:t>
      </w:r>
      <w:r w:rsidRPr="00E4125D">
        <w:rPr>
          <w:rFonts w:ascii="標楷體" w:eastAsia="標楷體" w:hAnsi="標楷體" w:cs="Helvetica" w:hint="eastAsia"/>
          <w:sz w:val="28"/>
          <w:szCs w:val="28"/>
          <w:shd w:val="clear" w:color="auto" w:fill="FFFFFF"/>
        </w:rPr>
        <w:t>，</w:t>
      </w:r>
      <w:r w:rsidRPr="00E4125D">
        <w:rPr>
          <w:rFonts w:ascii="標楷體" w:eastAsia="標楷體" w:hAnsi="標楷體" w:hint="eastAsia"/>
          <w:sz w:val="28"/>
          <w:szCs w:val="28"/>
        </w:rPr>
        <w:t>填具入會申請書，經理事會通過，並繳納入會費後，為榮譽會員。</w:t>
      </w:r>
    </w:p>
    <w:p w:rsidR="00E4125D" w:rsidRPr="004A01B5" w:rsidRDefault="002E600C" w:rsidP="00E4125D">
      <w:pPr>
        <w:snapToGrid w:val="0"/>
        <w:spacing w:line="360" w:lineRule="atLeast"/>
        <w:ind w:leftChars="413" w:left="991"/>
        <w:jc w:val="both"/>
        <w:rPr>
          <w:rFonts w:ascii="標楷體" w:eastAsia="標楷體" w:hAnsi="標楷體"/>
          <w:sz w:val="28"/>
          <w:szCs w:val="28"/>
        </w:rPr>
      </w:pPr>
      <w:r w:rsidRPr="004A01B5">
        <w:rPr>
          <w:rFonts w:ascii="標楷體" w:eastAsia="標楷體" w:hAnsi="標楷體" w:hint="eastAsia"/>
          <w:sz w:val="28"/>
          <w:szCs w:val="28"/>
        </w:rPr>
        <w:t xml:space="preserve">     </w:t>
      </w:r>
      <w:r w:rsidR="00E60F12" w:rsidRPr="004A01B5">
        <w:rPr>
          <w:rFonts w:ascii="標楷體" w:eastAsia="標楷體" w:hAnsi="標楷體" w:hint="eastAsia"/>
          <w:sz w:val="28"/>
          <w:szCs w:val="28"/>
        </w:rPr>
        <w:t>前項會員名冊應報主管機關備查。</w:t>
      </w:r>
    </w:p>
    <w:p w:rsidR="00E60F12" w:rsidRPr="004A01B5" w:rsidRDefault="00E60F12" w:rsidP="00E4125D">
      <w:pPr>
        <w:tabs>
          <w:tab w:val="left" w:pos="1843"/>
        </w:tabs>
        <w:snapToGrid w:val="0"/>
        <w:spacing w:line="360" w:lineRule="atLeast"/>
        <w:ind w:leftChars="7" w:left="1700" w:hangingChars="601" w:hanging="1683"/>
        <w:rPr>
          <w:rFonts w:ascii="Arial" w:eastAsia="標楷體" w:hAnsi="Arial"/>
          <w:sz w:val="28"/>
          <w:szCs w:val="28"/>
        </w:rPr>
      </w:pPr>
      <w:r w:rsidRPr="004A01B5">
        <w:rPr>
          <w:rFonts w:ascii="標楷體" w:eastAsia="標楷體" w:hAnsi="標楷體" w:hint="eastAsia"/>
          <w:sz w:val="28"/>
          <w:szCs w:val="28"/>
        </w:rPr>
        <w:t>第</w:t>
      </w:r>
      <w:r w:rsidRPr="004A01B5">
        <w:rPr>
          <w:rFonts w:ascii="標楷體" w:eastAsia="標楷體" w:hAnsi="標楷體" w:cs="細明體" w:hint="eastAsia"/>
          <w:sz w:val="28"/>
          <w:szCs w:val="28"/>
        </w:rPr>
        <w:t xml:space="preserve"> </w:t>
      </w:r>
      <w:r w:rsidR="002E600C" w:rsidRPr="004A01B5">
        <w:rPr>
          <w:rFonts w:ascii="標楷體" w:eastAsia="標楷體" w:hAnsi="標楷體" w:cs="細明體" w:hint="eastAsia"/>
          <w:sz w:val="28"/>
          <w:szCs w:val="28"/>
        </w:rPr>
        <w:t xml:space="preserve"> </w:t>
      </w:r>
      <w:r w:rsidRPr="004A01B5">
        <w:rPr>
          <w:rFonts w:ascii="標楷體" w:eastAsia="標楷體" w:hAnsi="標楷體" w:hint="eastAsia"/>
          <w:sz w:val="28"/>
          <w:szCs w:val="28"/>
        </w:rPr>
        <w:t>八</w:t>
      </w:r>
      <w:r w:rsidRPr="004A01B5">
        <w:rPr>
          <w:rFonts w:ascii="標楷體" w:eastAsia="標楷體" w:hAnsi="標楷體" w:cs="細明體" w:hint="eastAsia"/>
          <w:sz w:val="28"/>
          <w:szCs w:val="28"/>
        </w:rPr>
        <w:t xml:space="preserve"> </w:t>
      </w:r>
      <w:r w:rsidR="00E4125D">
        <w:rPr>
          <w:rFonts w:ascii="標楷體" w:eastAsia="標楷體" w:hAnsi="標楷體" w:hint="eastAsia"/>
          <w:sz w:val="28"/>
          <w:szCs w:val="28"/>
        </w:rPr>
        <w:t xml:space="preserve">條   </w:t>
      </w:r>
      <w:r w:rsidRPr="004A01B5">
        <w:rPr>
          <w:rFonts w:ascii="標楷體" w:eastAsia="標楷體" w:hAnsi="標楷體" w:hint="eastAsia"/>
          <w:sz w:val="28"/>
          <w:szCs w:val="28"/>
        </w:rPr>
        <w:t>會員有違反法令、章程或不遵守會員大會決議時，得經理事會決議，予以警告或停權處</w:t>
      </w:r>
      <w:r w:rsidRPr="004A01B5">
        <w:rPr>
          <w:rFonts w:ascii="Arial" w:eastAsia="標楷體" w:hAnsi="Arial" w:hint="eastAsia"/>
          <w:sz w:val="28"/>
          <w:szCs w:val="28"/>
        </w:rPr>
        <w:t>分，其危害團體情節重大者得經會員大會決議，予以除名。</w:t>
      </w:r>
    </w:p>
    <w:p w:rsidR="00E60F12" w:rsidRPr="004A01B5" w:rsidRDefault="00E60F12" w:rsidP="002E600C">
      <w:pPr>
        <w:snapToGrid w:val="0"/>
        <w:spacing w:line="360" w:lineRule="atLeast"/>
        <w:ind w:leftChars="125" w:left="1700" w:hangingChars="500" w:hanging="1400"/>
        <w:jc w:val="both"/>
        <w:rPr>
          <w:rFonts w:ascii="Arial" w:eastAsia="標楷體" w:hAnsi="Arial"/>
          <w:sz w:val="28"/>
          <w:szCs w:val="28"/>
        </w:rPr>
      </w:pPr>
      <w:r w:rsidRPr="004A01B5">
        <w:rPr>
          <w:rFonts w:ascii="Arial" w:eastAsia="標楷體" w:hAnsi="Arial" w:hint="eastAsia"/>
          <w:sz w:val="28"/>
          <w:szCs w:val="28"/>
        </w:rPr>
        <w:t xml:space="preserve">          </w:t>
      </w:r>
      <w:r w:rsidRPr="004A01B5">
        <w:rPr>
          <w:rFonts w:ascii="Arial" w:eastAsia="標楷體" w:hAnsi="Arial" w:hint="eastAsia"/>
          <w:sz w:val="28"/>
          <w:szCs w:val="28"/>
        </w:rPr>
        <w:t>會員未繳納會費者，不得享有會員權利，連續二年未繳納會費者，視為自動退會。</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lastRenderedPageBreak/>
        <w:t>會員經出會、退會或停權處分，如欲申請復會或復權時，除有正當理由者外，應繳清前所積欠之會費。</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Pr="004A01B5">
        <w:rPr>
          <w:rFonts w:ascii="Arial" w:eastAsia="標楷體" w:hAnsi="Arial" w:cs="細明體" w:hint="eastAsia"/>
          <w:sz w:val="28"/>
          <w:szCs w:val="28"/>
        </w:rPr>
        <w:t xml:space="preserve"> </w:t>
      </w:r>
      <w:r w:rsidR="002E600C" w:rsidRPr="004A01B5">
        <w:rPr>
          <w:rFonts w:ascii="Arial" w:eastAsia="標楷體" w:hAnsi="Arial" w:cs="細明體" w:hint="eastAsia"/>
          <w:sz w:val="28"/>
          <w:szCs w:val="28"/>
        </w:rPr>
        <w:t xml:space="preserve"> </w:t>
      </w:r>
      <w:r w:rsidRPr="004A01B5">
        <w:rPr>
          <w:rFonts w:ascii="Arial" w:eastAsia="標楷體" w:hAnsi="Arial" w:hint="eastAsia"/>
          <w:sz w:val="28"/>
          <w:szCs w:val="28"/>
        </w:rPr>
        <w:t>九</w:t>
      </w:r>
      <w:r w:rsidRPr="004A01B5">
        <w:rPr>
          <w:rFonts w:ascii="Arial" w:eastAsia="標楷體" w:hAnsi="Arial" w:cs="細明體" w:hint="eastAsia"/>
          <w:sz w:val="28"/>
          <w:szCs w:val="28"/>
        </w:rPr>
        <w:t xml:space="preserve"> </w:t>
      </w:r>
      <w:r w:rsidR="002E600C" w:rsidRPr="004A01B5">
        <w:rPr>
          <w:rFonts w:ascii="Arial" w:eastAsia="標楷體" w:hAnsi="Arial" w:cs="細明體" w:hint="eastAsia"/>
          <w:sz w:val="28"/>
          <w:szCs w:val="28"/>
        </w:rPr>
        <w:t xml:space="preserve"> </w:t>
      </w:r>
      <w:r w:rsidRPr="004A01B5">
        <w:rPr>
          <w:rFonts w:ascii="Arial" w:eastAsia="標楷體" w:hAnsi="Arial" w:hint="eastAsia"/>
          <w:sz w:val="28"/>
          <w:szCs w:val="28"/>
        </w:rPr>
        <w:t>條　會員有下列情事之一者，為出會：</w:t>
      </w:r>
    </w:p>
    <w:p w:rsidR="00E60F12" w:rsidRPr="004A01B5" w:rsidRDefault="00E60F12" w:rsidP="002E600C">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 xml:space="preserve">　　　　　</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一、喪失會員資格者。</w:t>
      </w:r>
    </w:p>
    <w:p w:rsidR="00E60F12" w:rsidRPr="004A01B5" w:rsidRDefault="00E60F12" w:rsidP="002E600C">
      <w:pPr>
        <w:snapToGrid w:val="0"/>
        <w:spacing w:line="360" w:lineRule="atLeast"/>
        <w:ind w:leftChars="125" w:left="1700" w:hangingChars="500" w:hanging="1400"/>
        <w:jc w:val="both"/>
        <w:rPr>
          <w:rFonts w:ascii="Arial" w:eastAsia="標楷體" w:hAnsi="Arial"/>
          <w:sz w:val="28"/>
          <w:szCs w:val="28"/>
        </w:rPr>
      </w:pPr>
      <w:r w:rsidRPr="004A01B5">
        <w:rPr>
          <w:rFonts w:ascii="Arial" w:eastAsia="標楷體" w:hAnsi="Arial" w:hint="eastAsia"/>
          <w:sz w:val="28"/>
          <w:szCs w:val="28"/>
        </w:rPr>
        <w:t xml:space="preserve">　　　　　二、經會員大會決議除名者。</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Pr="004A01B5">
        <w:rPr>
          <w:rFonts w:ascii="Arial" w:eastAsia="標楷體" w:hAnsi="Arial" w:cs="細明體" w:hint="eastAsia"/>
          <w:sz w:val="28"/>
          <w:szCs w:val="28"/>
        </w:rPr>
        <w:t xml:space="preserve"> </w:t>
      </w:r>
      <w:r w:rsidR="002E600C" w:rsidRPr="004A01B5">
        <w:rPr>
          <w:rFonts w:ascii="Arial" w:eastAsia="標楷體" w:hAnsi="Arial" w:cs="細明體" w:hint="eastAsia"/>
          <w:sz w:val="28"/>
          <w:szCs w:val="28"/>
        </w:rPr>
        <w:t xml:space="preserve"> </w:t>
      </w:r>
      <w:r w:rsidRPr="004A01B5">
        <w:rPr>
          <w:rFonts w:ascii="Arial" w:eastAsia="標楷體" w:hAnsi="Arial" w:hint="eastAsia"/>
          <w:sz w:val="28"/>
          <w:szCs w:val="28"/>
        </w:rPr>
        <w:t>十</w:t>
      </w:r>
      <w:r w:rsidRPr="004A01B5">
        <w:rPr>
          <w:rFonts w:ascii="Arial" w:eastAsia="標楷體" w:hAnsi="Arial" w:cs="細明體" w:hint="eastAsia"/>
          <w:sz w:val="28"/>
          <w:szCs w:val="28"/>
        </w:rPr>
        <w:t xml:space="preserve"> </w:t>
      </w:r>
      <w:r w:rsidR="002E600C" w:rsidRPr="004A01B5">
        <w:rPr>
          <w:rFonts w:ascii="Arial" w:eastAsia="標楷體" w:hAnsi="Arial" w:cs="細明體" w:hint="eastAsia"/>
          <w:sz w:val="28"/>
          <w:szCs w:val="28"/>
        </w:rPr>
        <w:t xml:space="preserve"> </w:t>
      </w:r>
      <w:r w:rsidRPr="004A01B5">
        <w:rPr>
          <w:rFonts w:ascii="Arial" w:eastAsia="標楷體" w:hAnsi="Arial" w:hint="eastAsia"/>
          <w:sz w:val="28"/>
          <w:szCs w:val="28"/>
        </w:rPr>
        <w:t>條　會員得以書面並敘明理由向本會聲明退會，但應於</w:t>
      </w:r>
      <w:r w:rsidR="00DE1079" w:rsidRPr="004A01B5">
        <w:rPr>
          <w:rFonts w:ascii="Arial" w:eastAsia="標楷體" w:hAnsi="Arial" w:hint="eastAsia"/>
          <w:sz w:val="28"/>
          <w:szCs w:val="28"/>
        </w:rPr>
        <w:t>二</w:t>
      </w:r>
      <w:r w:rsidRPr="004A01B5">
        <w:rPr>
          <w:rFonts w:ascii="Arial" w:eastAsia="標楷體" w:hAnsi="Arial" w:hint="eastAsia"/>
          <w:sz w:val="28"/>
          <w:szCs w:val="28"/>
        </w:rPr>
        <w:t>個月前預告。</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十一</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　會員經出會或退會，已繳納之各項費用，不予退還。</w:t>
      </w:r>
    </w:p>
    <w:p w:rsidR="00E60F12" w:rsidRPr="004A01B5" w:rsidRDefault="00E60F12" w:rsidP="002E600C">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十二</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 xml:space="preserve">條　</w:t>
      </w:r>
      <w:r w:rsidR="003F6C9C" w:rsidRPr="004A01B5">
        <w:rPr>
          <w:rFonts w:ascii="Arial" w:eastAsia="標楷體" w:hAnsi="Arial" w:hint="eastAsia"/>
          <w:sz w:val="28"/>
          <w:szCs w:val="28"/>
        </w:rPr>
        <w:t>個人</w:t>
      </w:r>
      <w:r w:rsidRPr="004A01B5">
        <w:rPr>
          <w:rFonts w:ascii="Arial" w:eastAsia="標楷體" w:hAnsi="Arial" w:hint="eastAsia"/>
          <w:sz w:val="28"/>
          <w:szCs w:val="28"/>
        </w:rPr>
        <w:t>會員有表決權、選舉權、被選舉權與罷免權，每一會員為一權，但</w:t>
      </w:r>
      <w:r w:rsidR="00E4125D" w:rsidRPr="00E4125D">
        <w:rPr>
          <w:rFonts w:ascii="標楷體" w:eastAsia="標楷體" w:hAnsi="標楷體" w:hint="eastAsia"/>
          <w:sz w:val="28"/>
          <w:szCs w:val="28"/>
        </w:rPr>
        <w:t>贊助</w:t>
      </w:r>
      <w:r w:rsidRPr="004A01B5">
        <w:rPr>
          <w:rFonts w:ascii="Arial" w:eastAsia="標楷體" w:hAnsi="Arial" w:hint="eastAsia"/>
          <w:sz w:val="28"/>
          <w:szCs w:val="28"/>
        </w:rPr>
        <w:t>會員其無表決權、選舉權、被選舉權與罷免權。</w:t>
      </w:r>
    </w:p>
    <w:p w:rsidR="00E60F12" w:rsidRPr="004A01B5" w:rsidRDefault="00E60F12" w:rsidP="002E600C">
      <w:pPr>
        <w:snapToGrid w:val="0"/>
        <w:spacing w:line="360" w:lineRule="auto"/>
        <w:ind w:left="2520" w:hangingChars="900" w:hanging="252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十三</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　會員有遵守本會章程、決議、及繳納會費之義務。</w:t>
      </w:r>
    </w:p>
    <w:p w:rsidR="00E60F12" w:rsidRPr="004A01B5" w:rsidRDefault="00E60F12" w:rsidP="002E600C">
      <w:pPr>
        <w:snapToGrid w:val="0"/>
        <w:spacing w:line="360" w:lineRule="auto"/>
        <w:jc w:val="both"/>
        <w:rPr>
          <w:rFonts w:ascii="Arial" w:eastAsia="標楷體" w:hAnsi="Arial"/>
          <w:b/>
          <w:bCs/>
          <w:sz w:val="32"/>
          <w:szCs w:val="28"/>
        </w:rPr>
      </w:pPr>
      <w:r w:rsidRPr="004A01B5">
        <w:rPr>
          <w:rFonts w:ascii="Arial" w:eastAsia="標楷體" w:hAnsi="Arial" w:hint="eastAsia"/>
          <w:b/>
          <w:bCs/>
          <w:sz w:val="32"/>
          <w:szCs w:val="28"/>
        </w:rPr>
        <w:t>第三章　組織及職</w:t>
      </w:r>
      <w:r w:rsidR="000531BB" w:rsidRPr="004A01B5">
        <w:rPr>
          <w:rFonts w:ascii="Arial" w:eastAsia="標楷體" w:hAnsi="Arial" w:hint="eastAsia"/>
          <w:b/>
          <w:bCs/>
          <w:sz w:val="32"/>
          <w:szCs w:val="28"/>
        </w:rPr>
        <w:t>權</w:t>
      </w:r>
    </w:p>
    <w:p w:rsidR="00E60F12" w:rsidRPr="004A01B5" w:rsidRDefault="00E60F12" w:rsidP="002E600C">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十四</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w:t>
      </w:r>
      <w:r w:rsidRPr="004A01B5">
        <w:rPr>
          <w:rFonts w:ascii="Arial" w:eastAsia="標楷體" w:hAnsi="Arial" w:hint="eastAsia"/>
          <w:sz w:val="28"/>
          <w:szCs w:val="28"/>
        </w:rPr>
        <w:t xml:space="preserve">  </w:t>
      </w:r>
      <w:r w:rsidR="00410B50" w:rsidRPr="004A01B5">
        <w:rPr>
          <w:rFonts w:ascii="Arial" w:eastAsia="標楷體" w:hAnsi="Arial" w:hint="eastAsia"/>
          <w:sz w:val="28"/>
          <w:szCs w:val="28"/>
        </w:rPr>
        <w:t>本會以會員大會為最高權力機構，</w:t>
      </w:r>
      <w:r w:rsidRPr="004A01B5">
        <w:rPr>
          <w:rFonts w:ascii="Arial" w:eastAsia="標楷體" w:hAnsi="Arial" w:hint="eastAsia"/>
          <w:sz w:val="28"/>
          <w:szCs w:val="28"/>
        </w:rPr>
        <w:t>理事會為執行機構，並於會員大會閉會期間代其職權；監事會為監察機構。</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十五</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　會員大會之職權如下：</w:t>
      </w:r>
    </w:p>
    <w:p w:rsidR="00E60F12" w:rsidRPr="004A01B5" w:rsidRDefault="00E60F12" w:rsidP="002E600C">
      <w:pPr>
        <w:snapToGrid w:val="0"/>
        <w:spacing w:line="360" w:lineRule="atLeast"/>
        <w:ind w:leftChars="708" w:left="1699" w:firstLine="1"/>
        <w:jc w:val="both"/>
        <w:rPr>
          <w:rFonts w:ascii="Arial" w:eastAsia="標楷體" w:hAnsi="Arial"/>
          <w:sz w:val="28"/>
          <w:szCs w:val="28"/>
        </w:rPr>
      </w:pPr>
      <w:r w:rsidRPr="004A01B5">
        <w:rPr>
          <w:rFonts w:ascii="Arial" w:eastAsia="標楷體" w:hAnsi="Arial" w:hint="eastAsia"/>
          <w:sz w:val="28"/>
          <w:szCs w:val="28"/>
        </w:rPr>
        <w:t>一、訂定與變更章程。</w:t>
      </w:r>
    </w:p>
    <w:p w:rsidR="00E60F12" w:rsidRPr="004A01B5" w:rsidRDefault="00E60F12" w:rsidP="002E600C">
      <w:pPr>
        <w:snapToGrid w:val="0"/>
        <w:spacing w:line="360" w:lineRule="atLeast"/>
        <w:ind w:leftChars="708" w:left="1699" w:firstLine="2"/>
        <w:jc w:val="both"/>
        <w:rPr>
          <w:rFonts w:ascii="Arial" w:eastAsia="標楷體" w:hAnsi="Arial"/>
          <w:sz w:val="28"/>
          <w:szCs w:val="28"/>
        </w:rPr>
      </w:pPr>
      <w:r w:rsidRPr="004A01B5">
        <w:rPr>
          <w:rFonts w:ascii="Arial" w:eastAsia="標楷體" w:hAnsi="Arial" w:hint="eastAsia"/>
          <w:sz w:val="28"/>
          <w:szCs w:val="28"/>
        </w:rPr>
        <w:t>二、選舉或罷免理事、監事。</w:t>
      </w:r>
    </w:p>
    <w:p w:rsidR="00E60F12" w:rsidRPr="004A01B5" w:rsidRDefault="00E60F12" w:rsidP="002E600C">
      <w:pPr>
        <w:snapToGrid w:val="0"/>
        <w:spacing w:line="360" w:lineRule="atLeast"/>
        <w:ind w:leftChars="707" w:left="1697" w:firstLine="2"/>
        <w:jc w:val="both"/>
        <w:rPr>
          <w:rFonts w:ascii="Arial" w:eastAsia="標楷體" w:hAnsi="Arial"/>
          <w:sz w:val="28"/>
          <w:szCs w:val="28"/>
        </w:rPr>
      </w:pPr>
      <w:r w:rsidRPr="004A01B5">
        <w:rPr>
          <w:rFonts w:ascii="Arial" w:eastAsia="標楷體" w:hAnsi="Arial" w:hint="eastAsia"/>
          <w:sz w:val="28"/>
          <w:szCs w:val="28"/>
        </w:rPr>
        <w:t>三、議決入會費、常年會費、事業費及會員捐款之數額及方式。</w:t>
      </w:r>
    </w:p>
    <w:p w:rsidR="00E60F12" w:rsidRPr="004A01B5" w:rsidRDefault="00E60F12" w:rsidP="002E600C">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四、議決年度工作計劃、報告及預算、決算。</w:t>
      </w:r>
    </w:p>
    <w:p w:rsidR="00E60F12" w:rsidRPr="004A01B5" w:rsidRDefault="00E60F12" w:rsidP="002E600C">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五、議決會員之除名及處分。</w:t>
      </w:r>
    </w:p>
    <w:p w:rsidR="00E60F12" w:rsidRPr="004A01B5" w:rsidRDefault="00E60F12" w:rsidP="002E600C">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六、議決財產之處分。</w:t>
      </w:r>
    </w:p>
    <w:p w:rsidR="00E60F12" w:rsidRPr="004A01B5" w:rsidRDefault="00E60F12" w:rsidP="002E600C">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七、議決團體之解散。</w:t>
      </w:r>
    </w:p>
    <w:p w:rsidR="00E60F12" w:rsidRPr="004A01B5" w:rsidRDefault="00E60F12" w:rsidP="002E600C">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八、與會員權利義務有關之其他重大事項之議決。</w:t>
      </w:r>
    </w:p>
    <w:p w:rsidR="00E60F12" w:rsidRPr="004A01B5" w:rsidRDefault="00E60F12" w:rsidP="002E600C">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十六</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　本會置理事九人、監事三人，由會員選舉之，分別成立理事會、監事會。</w:t>
      </w:r>
    </w:p>
    <w:p w:rsidR="00E60F12" w:rsidRPr="004A01B5" w:rsidRDefault="00E60F12" w:rsidP="002E600C">
      <w:pPr>
        <w:snapToGrid w:val="0"/>
        <w:spacing w:line="360" w:lineRule="atLeast"/>
        <w:ind w:leftChars="708" w:left="1699" w:firstLine="1"/>
        <w:jc w:val="both"/>
        <w:rPr>
          <w:rFonts w:ascii="Arial" w:eastAsia="標楷體" w:hAnsi="Arial"/>
          <w:sz w:val="28"/>
          <w:szCs w:val="28"/>
        </w:rPr>
      </w:pPr>
      <w:r w:rsidRPr="004A01B5">
        <w:rPr>
          <w:rFonts w:ascii="Arial" w:eastAsia="標楷體" w:hAnsi="Arial" w:hint="eastAsia"/>
          <w:sz w:val="28"/>
          <w:szCs w:val="28"/>
        </w:rPr>
        <w:t>選舉前項理事、監事時，同時選出候補理事三人，候補監事一人，遇理事、監事出缺時，依序遞補，以補足原任者餘留之任期為限。</w:t>
      </w:r>
    </w:p>
    <w:p w:rsidR="00E60F12" w:rsidRPr="004A01B5" w:rsidRDefault="00E60F12" w:rsidP="002E600C">
      <w:pPr>
        <w:snapToGrid w:val="0"/>
        <w:spacing w:line="360" w:lineRule="atLeast"/>
        <w:ind w:leftChars="708" w:left="1699" w:firstLine="1"/>
        <w:jc w:val="both"/>
        <w:rPr>
          <w:rFonts w:ascii="Arial" w:eastAsia="標楷體" w:hAnsi="Arial"/>
          <w:sz w:val="28"/>
          <w:szCs w:val="28"/>
        </w:rPr>
      </w:pPr>
      <w:r w:rsidRPr="004A01B5">
        <w:rPr>
          <w:rFonts w:ascii="Arial" w:eastAsia="標楷體" w:hAnsi="Arial" w:hint="eastAsia"/>
          <w:sz w:val="28"/>
          <w:szCs w:val="28"/>
        </w:rPr>
        <w:t>理事、監事、候補理事、候補監事之當選名次，依得票多寡為序，票數相同時，以抽籤定之。</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十七</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　理事會之職權如下：</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一、議決會員大會之召開事項。</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二、審定會員之資格。</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三、選舉或罷免常務理事、理事長。</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四、議決理事、常務理事或理事長之辭職。</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五、聘免工作人員。</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六、擬定年度工作計畫、報告及預算、決算。</w:t>
      </w:r>
    </w:p>
    <w:p w:rsidR="00E60F12" w:rsidRPr="004A01B5" w:rsidRDefault="00E60F12" w:rsidP="002E600C">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七、其他執行事項。</w:t>
      </w:r>
    </w:p>
    <w:p w:rsidR="00E60F12" w:rsidRPr="004A01B5" w:rsidRDefault="00E60F12" w:rsidP="002E600C">
      <w:pPr>
        <w:snapToGrid w:val="0"/>
        <w:spacing w:line="360" w:lineRule="atLeast"/>
        <w:ind w:leftChars="7" w:left="1700" w:hangingChars="601" w:hanging="1683"/>
        <w:jc w:val="both"/>
        <w:rPr>
          <w:rFonts w:ascii="Arial" w:eastAsia="標楷體" w:hAnsi="Arial"/>
          <w:sz w:val="28"/>
          <w:szCs w:val="28"/>
        </w:rPr>
      </w:pPr>
      <w:r w:rsidRPr="004A01B5">
        <w:rPr>
          <w:rFonts w:ascii="Arial" w:eastAsia="標楷體" w:hAnsi="Arial" w:hint="eastAsia"/>
          <w:sz w:val="28"/>
          <w:szCs w:val="28"/>
        </w:rPr>
        <w:t>第</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十八</w:t>
      </w:r>
      <w:r w:rsidR="002E600C" w:rsidRPr="004A01B5">
        <w:rPr>
          <w:rFonts w:ascii="Arial" w:eastAsia="標楷體" w:hAnsi="Arial" w:hint="eastAsia"/>
          <w:sz w:val="28"/>
          <w:szCs w:val="28"/>
        </w:rPr>
        <w:t xml:space="preserve"> </w:t>
      </w:r>
      <w:r w:rsidRPr="004A01B5">
        <w:rPr>
          <w:rFonts w:ascii="Arial" w:eastAsia="標楷體" w:hAnsi="Arial" w:hint="eastAsia"/>
          <w:sz w:val="28"/>
          <w:szCs w:val="28"/>
        </w:rPr>
        <w:t>條　理事會置常務理事三人，由理事互選之，並由理事就常務理事中選舉一人為理事長。</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lastRenderedPageBreak/>
        <w:t>理事長對內綜理會務，對外代表本會，並擔任會員大會、理事會主席。理事長應視會務需到會辦公，其因故不能執行職務時，應指定常務理事一人代理之，未指定或不能指定時，由常務理事互推一人代理之。</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理事長、常務理事出缺時，應於一個月內補選之。</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十九</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條　監事會之職權如下：</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一、監察理事會工作之執行。</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二、審核年度決算。</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三、選舉或罷免常務監事。</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四、議決監事或常務監事之辭職。</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五、其他應監察事項。</w:t>
      </w:r>
    </w:p>
    <w:p w:rsidR="00E60F12" w:rsidRPr="004A01B5" w:rsidRDefault="00E60F12" w:rsidP="003123B9">
      <w:pPr>
        <w:snapToGrid w:val="0"/>
        <w:spacing w:line="360" w:lineRule="atLeast"/>
        <w:ind w:leftChars="7" w:left="1700" w:hangingChars="601" w:hanging="1683"/>
        <w:jc w:val="both"/>
        <w:rPr>
          <w:rFonts w:ascii="Arial" w:eastAsia="標楷體" w:hAnsi="Arial"/>
          <w:sz w:val="28"/>
          <w:szCs w:val="28"/>
        </w:rPr>
      </w:pPr>
      <w:r w:rsidRPr="004A01B5">
        <w:rPr>
          <w:rFonts w:ascii="Arial" w:eastAsia="標楷體" w:hAnsi="Arial" w:hint="eastAsia"/>
          <w:sz w:val="28"/>
          <w:szCs w:val="28"/>
        </w:rPr>
        <w:t>第</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二十</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條　監事會置常務監事一人，由監事互選之，監察日常會務並擔任監事會主席。</w:t>
      </w:r>
    </w:p>
    <w:p w:rsidR="00E60F12" w:rsidRPr="004A01B5" w:rsidRDefault="00E60F12" w:rsidP="00E60F12">
      <w:pPr>
        <w:snapToGrid w:val="0"/>
        <w:spacing w:line="360" w:lineRule="atLeast"/>
        <w:jc w:val="both"/>
        <w:rPr>
          <w:rFonts w:ascii="Arial" w:eastAsia="標楷體" w:hAnsi="Arial"/>
          <w:sz w:val="28"/>
          <w:szCs w:val="28"/>
        </w:rPr>
      </w:pPr>
      <w:r w:rsidRPr="004A01B5">
        <w:rPr>
          <w:rFonts w:ascii="Arial" w:eastAsia="標楷體" w:hAnsi="Arial" w:hint="eastAsia"/>
          <w:sz w:val="28"/>
          <w:szCs w:val="28"/>
        </w:rPr>
        <w:t xml:space="preserve">          </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常務監事出缺時，應於一個月內補選之。</w:t>
      </w:r>
    </w:p>
    <w:p w:rsidR="00E60F12" w:rsidRPr="004A01B5" w:rsidRDefault="00E60F12" w:rsidP="003123B9">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二十</w:t>
      </w:r>
      <w:r w:rsidRPr="004A01B5">
        <w:rPr>
          <w:rFonts w:ascii="Arial" w:eastAsia="標楷體" w:hAnsi="Arial" w:hint="eastAsia"/>
          <w:sz w:val="28"/>
          <w:szCs w:val="28"/>
        </w:rPr>
        <w:t xml:space="preserve">一條　理事、監事之任期二年，連選得連任。理事長之連任，以一次為限。理事、監事之任期自召開本屆第一次理事會之日起計算。　　　　　</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二十</w:t>
      </w:r>
      <w:r w:rsidRPr="004A01B5">
        <w:rPr>
          <w:rFonts w:ascii="Arial" w:eastAsia="標楷體" w:hAnsi="Arial" w:hint="eastAsia"/>
          <w:sz w:val="28"/>
          <w:szCs w:val="28"/>
        </w:rPr>
        <w:t>二條　理事、監事均為無給職。</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二十</w:t>
      </w:r>
      <w:r w:rsidRPr="004A01B5">
        <w:rPr>
          <w:rFonts w:ascii="Arial" w:eastAsia="標楷體" w:hAnsi="Arial" w:hint="eastAsia"/>
          <w:sz w:val="28"/>
          <w:szCs w:val="28"/>
        </w:rPr>
        <w:t>三條　理事、監事有左列情事之一者，應即解任：</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一、喪失會員資格者。</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二、因故辭職經理事會或監事會決議通過者。</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三、被罷免或撤免者。</w:t>
      </w:r>
    </w:p>
    <w:p w:rsidR="00E60F12" w:rsidRPr="004A01B5" w:rsidRDefault="00E60F12" w:rsidP="003123B9">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四、受停權處分期間逾任期二分之一者。</w:t>
      </w:r>
    </w:p>
    <w:p w:rsidR="00E60F12" w:rsidRPr="004A01B5" w:rsidRDefault="00E60F12" w:rsidP="003123B9">
      <w:pPr>
        <w:snapToGrid w:val="0"/>
        <w:spacing w:line="360" w:lineRule="atLeast"/>
        <w:ind w:leftChars="7" w:left="1700" w:hangingChars="601" w:hanging="1683"/>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二十</w:t>
      </w:r>
      <w:r w:rsidRPr="004A01B5">
        <w:rPr>
          <w:rFonts w:ascii="Arial" w:eastAsia="標楷體" w:hAnsi="Arial" w:hint="eastAsia"/>
          <w:sz w:val="28"/>
          <w:szCs w:val="28"/>
        </w:rPr>
        <w:t>四條　本會置總幹事一人，其他工作人員若干人，由理事長提名經理事</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會通過後聘任之，並報主管機關備查，解聘時亦同。</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二十</w:t>
      </w:r>
      <w:r w:rsidRPr="004A01B5">
        <w:rPr>
          <w:rFonts w:ascii="Arial" w:eastAsia="標楷體" w:hAnsi="Arial" w:hint="eastAsia"/>
          <w:sz w:val="28"/>
          <w:szCs w:val="28"/>
        </w:rPr>
        <w:t>五條　本會選任職員不得兼任工作人員。</w:t>
      </w:r>
    </w:p>
    <w:p w:rsidR="00E60F12" w:rsidRPr="004A01B5" w:rsidRDefault="00E60F12" w:rsidP="00D348E8">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二十</w:t>
      </w:r>
      <w:r w:rsidRPr="004A01B5">
        <w:rPr>
          <w:rFonts w:ascii="Arial" w:eastAsia="標楷體" w:hAnsi="Arial" w:hint="eastAsia"/>
          <w:sz w:val="28"/>
          <w:szCs w:val="28"/>
        </w:rPr>
        <w:t>六條　本會得設各種委員會、小組，其組織簡則由理事會擬訂，報經主管機關核備後施行，變更時亦同。</w:t>
      </w:r>
    </w:p>
    <w:p w:rsidR="003123B9" w:rsidRPr="004A01B5" w:rsidRDefault="00E60F12" w:rsidP="003123B9">
      <w:pPr>
        <w:snapToGrid w:val="0"/>
        <w:spacing w:line="276" w:lineRule="auto"/>
        <w:ind w:leftChars="7" w:left="1700" w:hangingChars="601" w:hanging="1683"/>
        <w:jc w:val="both"/>
        <w:rPr>
          <w:rFonts w:ascii="Arial" w:eastAsia="標楷體" w:hAnsi="Arial"/>
          <w:sz w:val="28"/>
          <w:szCs w:val="28"/>
        </w:rPr>
      </w:pPr>
      <w:r w:rsidRPr="004A01B5">
        <w:rPr>
          <w:rFonts w:ascii="Arial" w:eastAsia="標楷體" w:hAnsi="Arial" w:hint="eastAsia"/>
          <w:sz w:val="28"/>
          <w:szCs w:val="28"/>
        </w:rPr>
        <w:t>第廿</w:t>
      </w:r>
      <w:r w:rsidR="00D348E8" w:rsidRPr="004A01B5">
        <w:rPr>
          <w:rFonts w:ascii="Arial" w:eastAsia="標楷體" w:hAnsi="Arial" w:hint="eastAsia"/>
          <w:sz w:val="28"/>
          <w:szCs w:val="28"/>
        </w:rPr>
        <w:t>十</w:t>
      </w:r>
      <w:r w:rsidRPr="004A01B5">
        <w:rPr>
          <w:rFonts w:ascii="Arial" w:eastAsia="標楷體" w:hAnsi="Arial" w:hint="eastAsia"/>
          <w:sz w:val="28"/>
          <w:szCs w:val="28"/>
        </w:rPr>
        <w:t>七條　本會得由理事聘請名譽理事長一人，名譽理事、顧問各若干人</w:t>
      </w:r>
      <w:r w:rsidR="00D348E8" w:rsidRPr="004A01B5">
        <w:rPr>
          <w:rFonts w:ascii="標楷體" w:eastAsia="標楷體" w:hAnsi="標楷體" w:hint="eastAsia"/>
          <w:sz w:val="28"/>
          <w:szCs w:val="28"/>
        </w:rPr>
        <w:t>（均</w:t>
      </w:r>
      <w:r w:rsidR="003123B9" w:rsidRPr="004A01B5">
        <w:rPr>
          <w:rFonts w:ascii="標楷體" w:eastAsia="標楷體" w:hAnsi="標楷體" w:hint="eastAsia"/>
          <w:sz w:val="28"/>
          <w:szCs w:val="28"/>
        </w:rPr>
        <w:t xml:space="preserve"> </w:t>
      </w:r>
      <w:r w:rsidR="00D348E8" w:rsidRPr="004A01B5">
        <w:rPr>
          <w:rFonts w:ascii="標楷體" w:eastAsia="標楷體" w:hAnsi="標楷體" w:hint="eastAsia"/>
          <w:sz w:val="28"/>
          <w:szCs w:val="28"/>
        </w:rPr>
        <w:t>為義務職）</w:t>
      </w:r>
      <w:r w:rsidRPr="004A01B5">
        <w:rPr>
          <w:rFonts w:ascii="Arial" w:eastAsia="標楷體" w:hAnsi="Arial" w:hint="eastAsia"/>
          <w:sz w:val="28"/>
          <w:szCs w:val="28"/>
        </w:rPr>
        <w:t>，其聘期與理事、監事之任期同。</w:t>
      </w:r>
    </w:p>
    <w:p w:rsidR="00E60F12" w:rsidRPr="004A01B5" w:rsidRDefault="00E60F12" w:rsidP="0092324D">
      <w:pPr>
        <w:tabs>
          <w:tab w:val="left" w:pos="2745"/>
        </w:tabs>
        <w:snapToGrid w:val="0"/>
        <w:spacing w:line="360" w:lineRule="auto"/>
        <w:jc w:val="both"/>
        <w:rPr>
          <w:rFonts w:ascii="Arial" w:eastAsia="標楷體" w:hAnsi="Arial"/>
          <w:b/>
          <w:bCs/>
          <w:sz w:val="32"/>
          <w:szCs w:val="32"/>
        </w:rPr>
      </w:pPr>
      <w:r w:rsidRPr="004A01B5">
        <w:rPr>
          <w:rFonts w:ascii="Arial" w:eastAsia="標楷體" w:hAnsi="Arial" w:hint="eastAsia"/>
          <w:b/>
          <w:bCs/>
          <w:sz w:val="32"/>
          <w:szCs w:val="32"/>
        </w:rPr>
        <w:t>第四章　會議</w:t>
      </w:r>
    </w:p>
    <w:p w:rsidR="00E60F12" w:rsidRPr="004A01B5" w:rsidRDefault="00E60F12" w:rsidP="003123B9">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第廿</w:t>
      </w:r>
      <w:r w:rsidR="00D348E8" w:rsidRPr="004A01B5">
        <w:rPr>
          <w:rFonts w:ascii="Arial" w:eastAsia="標楷體" w:hAnsi="Arial" w:hint="eastAsia"/>
          <w:sz w:val="28"/>
          <w:szCs w:val="28"/>
        </w:rPr>
        <w:t>十</w:t>
      </w:r>
      <w:r w:rsidRPr="004A01B5">
        <w:rPr>
          <w:rFonts w:ascii="Arial" w:eastAsia="標楷體" w:hAnsi="Arial" w:hint="eastAsia"/>
          <w:sz w:val="28"/>
          <w:szCs w:val="28"/>
        </w:rPr>
        <w:t>八條　會員大會，分定期會議與臨時會議二種，由理事長召集，召集時應於十五日前以書面通知之。</w:t>
      </w:r>
    </w:p>
    <w:p w:rsidR="00E60F12" w:rsidRPr="004A01B5" w:rsidRDefault="00E60F12" w:rsidP="003123B9">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 xml:space="preserve">　　　　　</w:t>
      </w:r>
      <w:r w:rsidR="003123B9" w:rsidRPr="004A01B5">
        <w:rPr>
          <w:rFonts w:ascii="Arial" w:eastAsia="標楷體" w:hAnsi="Arial" w:hint="eastAsia"/>
          <w:sz w:val="28"/>
          <w:szCs w:val="28"/>
        </w:rPr>
        <w:t xml:space="preserve">  </w:t>
      </w:r>
      <w:r w:rsidRPr="004A01B5">
        <w:rPr>
          <w:rFonts w:ascii="Arial" w:eastAsia="標楷體" w:hAnsi="Arial" w:hint="eastAsia"/>
          <w:sz w:val="28"/>
          <w:szCs w:val="28"/>
        </w:rPr>
        <w:t>定期會議每年召開一次；臨時會議於理事會認為必要，或經會員五分之一以上之請求，或監事會函請召集時召開之。</w:t>
      </w:r>
    </w:p>
    <w:p w:rsidR="00E60F12" w:rsidRPr="004A01B5" w:rsidRDefault="003123B9" w:rsidP="003123B9">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 xml:space="preserve">            </w:t>
      </w:r>
      <w:r w:rsidR="00E60F12" w:rsidRPr="004A01B5">
        <w:rPr>
          <w:rFonts w:ascii="Arial" w:eastAsia="標楷體" w:hAnsi="Arial" w:hint="eastAsia"/>
          <w:sz w:val="28"/>
          <w:szCs w:val="28"/>
        </w:rPr>
        <w:t>本會辦理法人登記後，臨時會議經會員十分之一以上之請求召開之。</w:t>
      </w:r>
    </w:p>
    <w:p w:rsidR="00E60F12" w:rsidRPr="004A01B5" w:rsidRDefault="00E60F12" w:rsidP="0092324D">
      <w:pPr>
        <w:snapToGrid w:val="0"/>
        <w:spacing w:line="360" w:lineRule="atLeast"/>
        <w:ind w:leftChars="7" w:left="1700" w:hangingChars="601" w:hanging="1683"/>
        <w:jc w:val="both"/>
        <w:rPr>
          <w:rFonts w:ascii="Arial" w:eastAsia="標楷體" w:hAnsi="Arial"/>
          <w:sz w:val="28"/>
          <w:szCs w:val="28"/>
        </w:rPr>
      </w:pPr>
      <w:r w:rsidRPr="004A01B5">
        <w:rPr>
          <w:rFonts w:ascii="Arial" w:eastAsia="標楷體" w:hAnsi="Arial" w:hint="eastAsia"/>
          <w:sz w:val="28"/>
          <w:szCs w:val="28"/>
        </w:rPr>
        <w:t>第廿</w:t>
      </w:r>
      <w:r w:rsidR="00D348E8" w:rsidRPr="004A01B5">
        <w:rPr>
          <w:rFonts w:ascii="Arial" w:eastAsia="標楷體" w:hAnsi="Arial" w:hint="eastAsia"/>
          <w:sz w:val="28"/>
          <w:szCs w:val="28"/>
        </w:rPr>
        <w:t>十</w:t>
      </w:r>
      <w:r w:rsidRPr="004A01B5">
        <w:rPr>
          <w:rFonts w:ascii="Arial" w:eastAsia="標楷體" w:hAnsi="Arial" w:hint="eastAsia"/>
          <w:sz w:val="28"/>
          <w:szCs w:val="28"/>
        </w:rPr>
        <w:t>九條　會員不能出席會員大會時，得以書面委託其他會員代理，每一會</w:t>
      </w:r>
      <w:r w:rsidR="0092324D" w:rsidRPr="004A01B5">
        <w:rPr>
          <w:rFonts w:ascii="Arial" w:eastAsia="標楷體" w:hAnsi="Arial" w:hint="eastAsia"/>
          <w:sz w:val="28"/>
          <w:szCs w:val="28"/>
        </w:rPr>
        <w:t xml:space="preserve"> </w:t>
      </w:r>
      <w:r w:rsidRPr="004A01B5">
        <w:rPr>
          <w:rFonts w:ascii="Arial" w:eastAsia="標楷體" w:hAnsi="Arial" w:hint="eastAsia"/>
          <w:sz w:val="28"/>
          <w:szCs w:val="28"/>
        </w:rPr>
        <w:t>員以代理一人為限。</w:t>
      </w:r>
    </w:p>
    <w:p w:rsidR="00E60F12" w:rsidRPr="004A01B5" w:rsidRDefault="00E60F12" w:rsidP="0092324D">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lastRenderedPageBreak/>
        <w:t>第</w:t>
      </w:r>
      <w:r w:rsidR="0092324D" w:rsidRPr="004A01B5">
        <w:rPr>
          <w:rFonts w:ascii="Arial" w:eastAsia="標楷體" w:hAnsi="Arial" w:hint="eastAsia"/>
          <w:sz w:val="28"/>
          <w:szCs w:val="28"/>
        </w:rPr>
        <w:t xml:space="preserve"> </w:t>
      </w:r>
      <w:r w:rsidRPr="004A01B5">
        <w:rPr>
          <w:rFonts w:ascii="Arial" w:eastAsia="標楷體" w:hAnsi="Arial" w:hint="eastAsia"/>
          <w:sz w:val="28"/>
          <w:szCs w:val="28"/>
        </w:rPr>
        <w:t>三十</w:t>
      </w:r>
      <w:r w:rsidR="0092324D" w:rsidRPr="004A01B5">
        <w:rPr>
          <w:rFonts w:ascii="Arial" w:eastAsia="標楷體" w:hAnsi="Arial" w:hint="eastAsia"/>
          <w:sz w:val="28"/>
          <w:szCs w:val="28"/>
        </w:rPr>
        <w:t xml:space="preserve"> </w:t>
      </w:r>
      <w:r w:rsidRPr="004A01B5">
        <w:rPr>
          <w:rFonts w:ascii="Arial" w:eastAsia="標楷體" w:hAnsi="Arial" w:hint="eastAsia"/>
          <w:sz w:val="28"/>
          <w:szCs w:val="28"/>
        </w:rPr>
        <w:t>條　會員大會之決議，以會員過半數之出席，出席人數過半數或較多數之同意行之。但下列事項之決議，以出席人數三分之二以上同意行之。</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一、章程之訂定與變更。</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二、會員之除名。</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三、理事、監事之罷免。</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四、財產之處分。</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五、團體之解散。</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六、其他與會員權利義務有關之重大事項。</w:t>
      </w:r>
    </w:p>
    <w:p w:rsidR="00E60F12" w:rsidRPr="004A01B5" w:rsidRDefault="00E60F12" w:rsidP="0092324D">
      <w:pPr>
        <w:snapToGrid w:val="0"/>
        <w:spacing w:line="360" w:lineRule="atLeast"/>
        <w:ind w:leftChars="708" w:left="1699" w:firstLineChars="6" w:firstLine="17"/>
        <w:jc w:val="both"/>
        <w:rPr>
          <w:rFonts w:ascii="Arial" w:eastAsia="標楷體" w:hAnsi="Arial"/>
          <w:sz w:val="28"/>
          <w:szCs w:val="28"/>
        </w:rPr>
      </w:pPr>
      <w:r w:rsidRPr="004A01B5">
        <w:rPr>
          <w:rFonts w:ascii="Arial" w:eastAsia="標楷體" w:hAnsi="Arial" w:hint="eastAsia"/>
          <w:sz w:val="28"/>
          <w:szCs w:val="28"/>
        </w:rPr>
        <w:t>本會辦理法人登記後，章程之變更以出席人數四分之三以上之同意或全體會員三分之二以上書面同意行之。本會之解散得隨時以全體會員三分之二以上之可決，解散之。</w:t>
      </w:r>
    </w:p>
    <w:p w:rsidR="00E60F12" w:rsidRPr="004A01B5" w:rsidRDefault="00E60F12" w:rsidP="0092324D">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三十</w:t>
      </w:r>
      <w:r w:rsidRPr="004A01B5">
        <w:rPr>
          <w:rFonts w:ascii="Arial" w:eastAsia="標楷體" w:hAnsi="Arial" w:hint="eastAsia"/>
          <w:sz w:val="28"/>
          <w:szCs w:val="28"/>
        </w:rPr>
        <w:t>一條　理事會每六個月召開一次，監事會每六個月召開一次，必要時得召開聯席會議或臨時會議。</w:t>
      </w:r>
    </w:p>
    <w:p w:rsidR="00E60F12" w:rsidRPr="004A01B5" w:rsidRDefault="00E60F12" w:rsidP="0092324D">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 xml:space="preserve">　　　　　</w:t>
      </w:r>
      <w:r w:rsidR="0092324D" w:rsidRPr="004A01B5">
        <w:rPr>
          <w:rFonts w:ascii="Arial" w:eastAsia="標楷體" w:hAnsi="Arial" w:hint="eastAsia"/>
          <w:sz w:val="28"/>
          <w:szCs w:val="28"/>
        </w:rPr>
        <w:t xml:space="preserve">  </w:t>
      </w:r>
      <w:r w:rsidRPr="004A01B5">
        <w:rPr>
          <w:rFonts w:ascii="Arial" w:eastAsia="標楷體" w:hAnsi="Arial" w:hint="eastAsia"/>
          <w:sz w:val="28"/>
          <w:szCs w:val="28"/>
        </w:rPr>
        <w:t>前項會議召集時除臨時會議外，應於七日前以書面通知，會議之決議，各以理事、監事過半數之出席，出席人數過半數或較多數之同意行之。</w:t>
      </w:r>
    </w:p>
    <w:p w:rsidR="00E60F12" w:rsidRPr="004A01B5" w:rsidRDefault="00E60F12" w:rsidP="0092324D">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三十</w:t>
      </w:r>
      <w:r w:rsidRPr="004A01B5">
        <w:rPr>
          <w:rFonts w:ascii="Arial" w:eastAsia="標楷體" w:hAnsi="Arial" w:hint="eastAsia"/>
          <w:sz w:val="28"/>
          <w:szCs w:val="28"/>
        </w:rPr>
        <w:t>二條　理事應出席理事會議，監事應出席監事會議，不得委託出席。理事、監事連續二次無故缺席理事會、監事會者，視同辭職。</w:t>
      </w:r>
    </w:p>
    <w:p w:rsidR="00E60F12" w:rsidRPr="004A01B5" w:rsidRDefault="00E60F12" w:rsidP="0092324D">
      <w:pPr>
        <w:snapToGrid w:val="0"/>
        <w:spacing w:line="360" w:lineRule="atLeast"/>
        <w:ind w:left="1700" w:hangingChars="607" w:hanging="1700"/>
        <w:jc w:val="both"/>
        <w:rPr>
          <w:rFonts w:ascii="Arial" w:eastAsia="標楷體" w:hAnsi="Arial"/>
          <w:sz w:val="28"/>
          <w:szCs w:val="28"/>
        </w:rPr>
      </w:pPr>
      <w:r w:rsidRPr="004A01B5">
        <w:rPr>
          <w:rFonts w:ascii="Arial" w:eastAsia="標楷體" w:hAnsi="Arial" w:hint="eastAsia"/>
          <w:sz w:val="28"/>
          <w:szCs w:val="28"/>
        </w:rPr>
        <w:t>第</w:t>
      </w:r>
      <w:r w:rsidR="00D348E8" w:rsidRPr="004A01B5">
        <w:rPr>
          <w:rFonts w:ascii="Arial" w:eastAsia="標楷體" w:hAnsi="Arial" w:hint="eastAsia"/>
          <w:sz w:val="28"/>
          <w:szCs w:val="28"/>
        </w:rPr>
        <w:t>三十</w:t>
      </w:r>
      <w:r w:rsidRPr="004A01B5">
        <w:rPr>
          <w:rFonts w:ascii="Arial" w:eastAsia="標楷體" w:hAnsi="Arial" w:hint="eastAsia"/>
          <w:sz w:val="28"/>
          <w:szCs w:val="28"/>
        </w:rPr>
        <w:t>三條　本會應於召開會員大會十五日前、或召開理事會、監事會七日前將會議種類、時間、地點連同議程函報主管機關及目的事業主管機關備查。</w:t>
      </w:r>
    </w:p>
    <w:p w:rsidR="00E60F12" w:rsidRPr="004A01B5" w:rsidRDefault="00E60F12" w:rsidP="0092324D">
      <w:pPr>
        <w:snapToGrid w:val="0"/>
        <w:spacing w:line="360" w:lineRule="auto"/>
        <w:ind w:left="1400" w:hangingChars="500" w:hanging="1400"/>
        <w:jc w:val="both"/>
        <w:rPr>
          <w:rFonts w:ascii="Arial" w:eastAsia="標楷體" w:hAnsi="Arial"/>
          <w:sz w:val="28"/>
          <w:szCs w:val="28"/>
        </w:rPr>
      </w:pPr>
      <w:r w:rsidRPr="004A01B5">
        <w:rPr>
          <w:rFonts w:ascii="Arial" w:eastAsia="標楷體" w:hAnsi="Arial" w:hint="eastAsia"/>
          <w:sz w:val="28"/>
          <w:szCs w:val="28"/>
        </w:rPr>
        <w:t xml:space="preserve">　　　　</w:t>
      </w:r>
      <w:r w:rsidR="0092324D" w:rsidRPr="004A01B5">
        <w:rPr>
          <w:rFonts w:ascii="Arial" w:eastAsia="標楷體" w:hAnsi="Arial" w:hint="eastAsia"/>
          <w:sz w:val="28"/>
          <w:szCs w:val="28"/>
        </w:rPr>
        <w:t xml:space="preserve">  </w:t>
      </w:r>
      <w:r w:rsidRPr="004A01B5">
        <w:rPr>
          <w:rFonts w:ascii="Arial" w:eastAsia="標楷體" w:hAnsi="Arial" w:hint="eastAsia"/>
          <w:sz w:val="28"/>
          <w:szCs w:val="28"/>
        </w:rPr>
        <w:t xml:space="preserve">　會議紀錄應於開會後十五日內函報主管機關備查。</w:t>
      </w:r>
    </w:p>
    <w:p w:rsidR="00E60F12" w:rsidRPr="004A01B5" w:rsidRDefault="00E60F12" w:rsidP="0092324D">
      <w:pPr>
        <w:snapToGrid w:val="0"/>
        <w:spacing w:line="360" w:lineRule="auto"/>
        <w:jc w:val="both"/>
        <w:rPr>
          <w:rFonts w:ascii="Arial" w:eastAsia="標楷體" w:hAnsi="Arial"/>
          <w:b/>
          <w:bCs/>
          <w:sz w:val="32"/>
          <w:szCs w:val="32"/>
        </w:rPr>
      </w:pPr>
      <w:r w:rsidRPr="004A01B5">
        <w:rPr>
          <w:rFonts w:ascii="Arial" w:eastAsia="標楷體" w:hAnsi="Arial" w:hint="eastAsia"/>
          <w:b/>
          <w:bCs/>
          <w:sz w:val="32"/>
          <w:szCs w:val="32"/>
        </w:rPr>
        <w:t>第五章　經費及會計</w:t>
      </w:r>
    </w:p>
    <w:p w:rsidR="00E60F12" w:rsidRPr="004A01B5" w:rsidRDefault="00E60F12" w:rsidP="00B51BCE">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92324D" w:rsidRPr="004A01B5">
        <w:rPr>
          <w:rFonts w:ascii="Arial" w:eastAsia="標楷體" w:hAnsi="Arial" w:hint="eastAsia"/>
          <w:sz w:val="28"/>
          <w:szCs w:val="28"/>
        </w:rPr>
        <w:t>三十</w:t>
      </w:r>
      <w:r w:rsidRPr="004A01B5">
        <w:rPr>
          <w:rFonts w:ascii="Arial" w:eastAsia="標楷體" w:hAnsi="Arial" w:hint="eastAsia"/>
          <w:sz w:val="28"/>
          <w:szCs w:val="28"/>
        </w:rPr>
        <w:t>四條　本會經費來源如下：</w:t>
      </w:r>
    </w:p>
    <w:p w:rsidR="00E60F12" w:rsidRPr="004A01B5" w:rsidRDefault="00E60F12" w:rsidP="00863C54">
      <w:pPr>
        <w:snapToGrid w:val="0"/>
        <w:spacing w:line="360" w:lineRule="atLeast"/>
        <w:ind w:leftChars="707" w:left="3257" w:hangingChars="557" w:hanging="1560"/>
        <w:jc w:val="both"/>
        <w:rPr>
          <w:rFonts w:ascii="Arial" w:eastAsia="標楷體" w:hAnsi="Arial"/>
          <w:sz w:val="28"/>
          <w:szCs w:val="28"/>
        </w:rPr>
      </w:pPr>
      <w:r w:rsidRPr="004A01B5">
        <w:rPr>
          <w:rFonts w:ascii="Arial" w:eastAsia="標楷體" w:hAnsi="Arial" w:hint="eastAsia"/>
          <w:sz w:val="28"/>
          <w:szCs w:val="28"/>
        </w:rPr>
        <w:t>一、入會費：</w:t>
      </w:r>
      <w:r w:rsidR="0092324D" w:rsidRPr="004A01B5">
        <w:rPr>
          <w:rFonts w:ascii="Arial" w:eastAsia="標楷體" w:hAnsi="Arial" w:hint="eastAsia"/>
          <w:sz w:val="28"/>
          <w:szCs w:val="28"/>
        </w:rPr>
        <w:t>個人</w:t>
      </w:r>
      <w:r w:rsidRPr="004A01B5">
        <w:rPr>
          <w:rFonts w:ascii="Arial" w:eastAsia="標楷體" w:hAnsi="Arial" w:hint="eastAsia"/>
          <w:sz w:val="28"/>
          <w:szCs w:val="28"/>
        </w:rPr>
        <w:t>會員新台幣</w:t>
      </w:r>
      <w:r w:rsidR="00E57D0B">
        <w:rPr>
          <w:rFonts w:ascii="Arial" w:eastAsia="標楷體" w:hAnsi="Arial" w:hint="eastAsia"/>
          <w:sz w:val="28"/>
          <w:szCs w:val="28"/>
        </w:rPr>
        <w:t>壹</w:t>
      </w:r>
      <w:r w:rsidR="0092324D" w:rsidRPr="004A01B5">
        <w:rPr>
          <w:rFonts w:ascii="Arial" w:eastAsia="標楷體" w:hAnsi="Arial" w:hint="eastAsia"/>
          <w:sz w:val="28"/>
          <w:szCs w:val="28"/>
        </w:rPr>
        <w:t>佰</w:t>
      </w:r>
      <w:r w:rsidRPr="004A01B5">
        <w:rPr>
          <w:rFonts w:ascii="Arial" w:eastAsia="標楷體" w:hAnsi="Arial" w:hint="eastAsia"/>
          <w:sz w:val="28"/>
          <w:szCs w:val="28"/>
        </w:rPr>
        <w:t>元，</w:t>
      </w:r>
      <w:r w:rsidR="00E4125D">
        <w:rPr>
          <w:rFonts w:ascii="Arial" w:eastAsia="標楷體" w:hAnsi="Arial" w:hint="eastAsia"/>
          <w:sz w:val="28"/>
          <w:szCs w:val="28"/>
        </w:rPr>
        <w:t>贊助</w:t>
      </w:r>
      <w:r w:rsidRPr="004A01B5">
        <w:rPr>
          <w:rFonts w:ascii="Arial" w:eastAsia="標楷體" w:hAnsi="Arial" w:hint="eastAsia"/>
          <w:sz w:val="28"/>
          <w:szCs w:val="28"/>
        </w:rPr>
        <w:t>會員新台幣</w:t>
      </w:r>
      <w:r w:rsidR="00E57D0B">
        <w:rPr>
          <w:rFonts w:ascii="Arial" w:eastAsia="標楷體" w:hAnsi="Arial" w:hint="eastAsia"/>
          <w:sz w:val="28"/>
          <w:szCs w:val="28"/>
        </w:rPr>
        <w:t>壹</w:t>
      </w:r>
      <w:r w:rsidR="0092324D" w:rsidRPr="004A01B5">
        <w:rPr>
          <w:rFonts w:ascii="Arial" w:eastAsia="標楷體" w:hAnsi="Arial" w:hint="eastAsia"/>
          <w:sz w:val="28"/>
          <w:szCs w:val="28"/>
        </w:rPr>
        <w:t>佰</w:t>
      </w:r>
      <w:r w:rsidRPr="004A01B5">
        <w:rPr>
          <w:rFonts w:ascii="Arial" w:eastAsia="標楷體" w:hAnsi="Arial" w:hint="eastAsia"/>
          <w:sz w:val="28"/>
          <w:szCs w:val="28"/>
        </w:rPr>
        <w:t>元，於會員入會時繳納。</w:t>
      </w:r>
    </w:p>
    <w:p w:rsidR="00E60F12" w:rsidRPr="004A01B5" w:rsidRDefault="0092324D" w:rsidP="0092324D">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二、常年會費：</w:t>
      </w:r>
      <w:r w:rsidR="00E4125D" w:rsidRPr="004A01B5">
        <w:rPr>
          <w:rFonts w:ascii="Arial" w:eastAsia="標楷體" w:hAnsi="Arial" w:hint="eastAsia"/>
          <w:sz w:val="28"/>
          <w:szCs w:val="28"/>
        </w:rPr>
        <w:t>個人會員新台幣</w:t>
      </w:r>
      <w:r w:rsidR="00E57D0B">
        <w:rPr>
          <w:rFonts w:ascii="Arial" w:eastAsia="標楷體" w:hAnsi="Arial" w:hint="eastAsia"/>
          <w:sz w:val="28"/>
          <w:szCs w:val="28"/>
        </w:rPr>
        <w:t>肆</w:t>
      </w:r>
      <w:r w:rsidR="00E4125D" w:rsidRPr="004A01B5">
        <w:rPr>
          <w:rFonts w:ascii="Arial" w:eastAsia="標楷體" w:hAnsi="Arial" w:hint="eastAsia"/>
          <w:sz w:val="28"/>
          <w:szCs w:val="28"/>
        </w:rPr>
        <w:t>佰元，</w:t>
      </w:r>
      <w:r w:rsidR="00E4125D">
        <w:rPr>
          <w:rFonts w:ascii="Arial" w:eastAsia="標楷體" w:hAnsi="Arial" w:hint="eastAsia"/>
          <w:sz w:val="28"/>
          <w:szCs w:val="28"/>
        </w:rPr>
        <w:t>贊助</w:t>
      </w:r>
      <w:r w:rsidR="00E4125D" w:rsidRPr="004A01B5">
        <w:rPr>
          <w:rFonts w:ascii="Arial" w:eastAsia="標楷體" w:hAnsi="Arial" w:hint="eastAsia"/>
          <w:sz w:val="28"/>
          <w:szCs w:val="28"/>
        </w:rPr>
        <w:t>會員新台幣</w:t>
      </w:r>
      <w:r w:rsidR="00E57D0B">
        <w:rPr>
          <w:rFonts w:ascii="Arial" w:eastAsia="標楷體" w:hAnsi="Arial" w:hint="eastAsia"/>
          <w:sz w:val="28"/>
          <w:szCs w:val="28"/>
        </w:rPr>
        <w:t>肆</w:t>
      </w:r>
      <w:bookmarkStart w:id="0" w:name="_GoBack"/>
      <w:bookmarkEnd w:id="0"/>
      <w:r w:rsidR="00E4125D" w:rsidRPr="004A01B5">
        <w:rPr>
          <w:rFonts w:ascii="Arial" w:eastAsia="標楷體" w:hAnsi="Arial" w:hint="eastAsia"/>
          <w:sz w:val="28"/>
          <w:szCs w:val="28"/>
        </w:rPr>
        <w:t>佰元</w:t>
      </w:r>
      <w:r w:rsidR="00E4125D">
        <w:rPr>
          <w:rFonts w:ascii="Arial" w:eastAsia="標楷體" w:hAnsi="Arial" w:hint="eastAsia"/>
          <w:sz w:val="28"/>
          <w:szCs w:val="28"/>
        </w:rPr>
        <w:t>。</w:t>
      </w:r>
    </w:p>
    <w:p w:rsidR="00E60F12" w:rsidRPr="004A01B5" w:rsidRDefault="00E60F12" w:rsidP="0092324D">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三</w:t>
      </w:r>
      <w:r w:rsidR="0092324D" w:rsidRPr="004A01B5">
        <w:rPr>
          <w:rFonts w:ascii="Arial" w:eastAsia="標楷體" w:hAnsi="Arial" w:hint="eastAsia"/>
          <w:sz w:val="28"/>
          <w:szCs w:val="28"/>
        </w:rPr>
        <w:t>、</w:t>
      </w:r>
      <w:r w:rsidRPr="004A01B5">
        <w:rPr>
          <w:rFonts w:ascii="Arial" w:eastAsia="標楷體" w:hAnsi="Arial" w:hint="eastAsia"/>
          <w:sz w:val="28"/>
          <w:szCs w:val="28"/>
        </w:rPr>
        <w:t>會員捐款。</w:t>
      </w:r>
    </w:p>
    <w:p w:rsidR="00E60F12" w:rsidRPr="004A01B5" w:rsidRDefault="0092324D" w:rsidP="0092324D">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四</w:t>
      </w:r>
      <w:r w:rsidR="00E60F12" w:rsidRPr="004A01B5">
        <w:rPr>
          <w:rFonts w:ascii="Arial" w:eastAsia="標楷體" w:hAnsi="Arial" w:hint="eastAsia"/>
          <w:sz w:val="28"/>
          <w:szCs w:val="28"/>
        </w:rPr>
        <w:t>、委託收益。</w:t>
      </w:r>
    </w:p>
    <w:p w:rsidR="00E60F12" w:rsidRPr="004A01B5" w:rsidRDefault="0092324D" w:rsidP="0092324D">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五</w:t>
      </w:r>
      <w:r w:rsidR="00E60F12" w:rsidRPr="004A01B5">
        <w:rPr>
          <w:rFonts w:ascii="Arial" w:eastAsia="標楷體" w:hAnsi="Arial" w:hint="eastAsia"/>
          <w:sz w:val="28"/>
          <w:szCs w:val="28"/>
        </w:rPr>
        <w:t>、基金及其孳息。</w:t>
      </w:r>
    </w:p>
    <w:p w:rsidR="00E60F12" w:rsidRPr="004A01B5" w:rsidRDefault="0092324D" w:rsidP="0092324D">
      <w:pPr>
        <w:snapToGrid w:val="0"/>
        <w:spacing w:line="360" w:lineRule="atLeast"/>
        <w:ind w:leftChars="708" w:left="1699"/>
        <w:jc w:val="both"/>
        <w:rPr>
          <w:rFonts w:ascii="Arial" w:eastAsia="標楷體" w:hAnsi="Arial"/>
          <w:sz w:val="28"/>
          <w:szCs w:val="28"/>
        </w:rPr>
      </w:pPr>
      <w:r w:rsidRPr="004A01B5">
        <w:rPr>
          <w:rFonts w:ascii="Arial" w:eastAsia="標楷體" w:hAnsi="Arial" w:hint="eastAsia"/>
          <w:sz w:val="28"/>
          <w:szCs w:val="28"/>
        </w:rPr>
        <w:t>六</w:t>
      </w:r>
      <w:r w:rsidR="00E60F12" w:rsidRPr="004A01B5">
        <w:rPr>
          <w:rFonts w:ascii="Arial" w:eastAsia="標楷體" w:hAnsi="Arial" w:hint="eastAsia"/>
          <w:sz w:val="28"/>
          <w:szCs w:val="28"/>
        </w:rPr>
        <w:t>、其他收入。</w:t>
      </w:r>
    </w:p>
    <w:p w:rsidR="00E60F12" w:rsidRPr="004A01B5" w:rsidRDefault="00E60F12" w:rsidP="0092324D">
      <w:pPr>
        <w:snapToGrid w:val="0"/>
        <w:spacing w:line="360" w:lineRule="atLeast"/>
        <w:jc w:val="both"/>
        <w:rPr>
          <w:rFonts w:ascii="Arial" w:eastAsia="標楷體" w:hAnsi="Arial"/>
          <w:sz w:val="28"/>
          <w:szCs w:val="28"/>
        </w:rPr>
      </w:pPr>
      <w:r w:rsidRPr="004A01B5">
        <w:rPr>
          <w:rFonts w:ascii="Arial" w:eastAsia="標楷體" w:hAnsi="Arial" w:hint="eastAsia"/>
          <w:sz w:val="28"/>
          <w:szCs w:val="28"/>
        </w:rPr>
        <w:t>第</w:t>
      </w:r>
      <w:r w:rsidR="0092324D" w:rsidRPr="004A01B5">
        <w:rPr>
          <w:rFonts w:ascii="Arial" w:eastAsia="標楷體" w:hAnsi="Arial" w:hint="eastAsia"/>
          <w:sz w:val="28"/>
          <w:szCs w:val="28"/>
        </w:rPr>
        <w:t>三十</w:t>
      </w:r>
      <w:r w:rsidRPr="004A01B5">
        <w:rPr>
          <w:rFonts w:ascii="Arial" w:eastAsia="標楷體" w:hAnsi="Arial" w:hint="eastAsia"/>
          <w:sz w:val="28"/>
          <w:szCs w:val="28"/>
        </w:rPr>
        <w:t>五條　本會會計年度自每年</w:t>
      </w:r>
      <w:smartTag w:uri="urn:schemas-microsoft-com:office:smarttags" w:element="chsdate">
        <w:smartTagPr>
          <w:attr w:name="Year" w:val="2013"/>
          <w:attr w:name="Month" w:val="1"/>
          <w:attr w:name="Day" w:val="1"/>
          <w:attr w:name="IsLunarDate" w:val="False"/>
          <w:attr w:name="IsROCDate" w:val="False"/>
        </w:smartTagPr>
        <w:r w:rsidRPr="004A01B5">
          <w:rPr>
            <w:rFonts w:ascii="Arial" w:eastAsia="標楷體" w:hAnsi="Arial" w:hint="eastAsia"/>
            <w:sz w:val="28"/>
            <w:szCs w:val="28"/>
          </w:rPr>
          <w:t>一月一日</w:t>
        </w:r>
      </w:smartTag>
      <w:r w:rsidRPr="004A01B5">
        <w:rPr>
          <w:rFonts w:ascii="Arial" w:eastAsia="標楷體" w:hAnsi="Arial" w:hint="eastAsia"/>
          <w:sz w:val="28"/>
          <w:szCs w:val="28"/>
        </w:rPr>
        <w:t>起至</w:t>
      </w:r>
      <w:smartTag w:uri="urn:schemas-microsoft-com:office:smarttags" w:element="chsdate">
        <w:smartTagPr>
          <w:attr w:name="Year" w:val="2013"/>
          <w:attr w:name="Month" w:val="12"/>
          <w:attr w:name="Day" w:val="31"/>
          <w:attr w:name="IsLunarDate" w:val="False"/>
          <w:attr w:name="IsROCDate" w:val="False"/>
        </w:smartTagPr>
        <w:r w:rsidRPr="004A01B5">
          <w:rPr>
            <w:rFonts w:ascii="Arial" w:eastAsia="標楷體" w:hAnsi="Arial" w:hint="eastAsia"/>
            <w:sz w:val="28"/>
            <w:szCs w:val="28"/>
          </w:rPr>
          <w:t>十二月三十一日</w:t>
        </w:r>
      </w:smartTag>
      <w:r w:rsidRPr="004A01B5">
        <w:rPr>
          <w:rFonts w:ascii="Arial" w:eastAsia="標楷體" w:hAnsi="Arial" w:hint="eastAsia"/>
          <w:sz w:val="28"/>
          <w:szCs w:val="28"/>
        </w:rPr>
        <w:t>止。</w:t>
      </w:r>
    </w:p>
    <w:p w:rsidR="00E60F12" w:rsidRPr="004A01B5" w:rsidRDefault="00E60F12" w:rsidP="0092324D">
      <w:pPr>
        <w:snapToGrid w:val="0"/>
        <w:spacing w:line="360" w:lineRule="atLeast"/>
        <w:ind w:left="1702" w:hangingChars="608" w:hanging="1702"/>
        <w:jc w:val="both"/>
        <w:rPr>
          <w:rFonts w:ascii="Arial" w:eastAsia="標楷體" w:hAnsi="Arial"/>
          <w:sz w:val="28"/>
          <w:szCs w:val="28"/>
        </w:rPr>
      </w:pPr>
      <w:r w:rsidRPr="004A01B5">
        <w:rPr>
          <w:rFonts w:ascii="Arial" w:eastAsia="標楷體" w:hAnsi="Arial" w:hint="eastAsia"/>
          <w:sz w:val="28"/>
          <w:szCs w:val="28"/>
        </w:rPr>
        <w:t>第</w:t>
      </w:r>
      <w:r w:rsidR="0092324D" w:rsidRPr="004A01B5">
        <w:rPr>
          <w:rFonts w:ascii="Arial" w:eastAsia="標楷體" w:hAnsi="Arial" w:hint="eastAsia"/>
          <w:sz w:val="28"/>
          <w:szCs w:val="28"/>
        </w:rPr>
        <w:t>三十</w:t>
      </w:r>
      <w:r w:rsidRPr="004A01B5">
        <w:rPr>
          <w:rFonts w:ascii="Arial" w:eastAsia="標楷體" w:hAnsi="Arial" w:hint="eastAsia"/>
          <w:sz w:val="28"/>
          <w:szCs w:val="28"/>
        </w:rPr>
        <w:t>六條　本會每年於會計年度開始前二個月由理事會編造工作計畫、收支預算表、員工待遇表提會員大會通過（會員大會因故未能如期召開時，先提理監事聯席會議通過），於會計年度開始前報主管機關核備。並於會計年度終了後二個月內由理事會編造年度工作報告、收支決算表、現金出納表、資產負債表、財產目錄及現金收支表，送</w:t>
      </w:r>
      <w:r w:rsidRPr="004A01B5">
        <w:rPr>
          <w:rFonts w:ascii="Arial" w:eastAsia="標楷體" w:hAnsi="Arial" w:hint="eastAsia"/>
          <w:sz w:val="28"/>
          <w:szCs w:val="28"/>
        </w:rPr>
        <w:lastRenderedPageBreak/>
        <w:t>監事會審核後，造具審核意見書送還理事會，提會員大會通過，於三月底前並報主管機關核備，（會員大會未能如期召開時，先報主管機關核備）。</w:t>
      </w:r>
    </w:p>
    <w:p w:rsidR="0092324D" w:rsidRPr="004A01B5" w:rsidRDefault="00E60F12" w:rsidP="00E12CFD">
      <w:pPr>
        <w:snapToGrid w:val="0"/>
        <w:ind w:left="1700" w:hangingChars="607" w:hanging="1700"/>
        <w:jc w:val="both"/>
        <w:rPr>
          <w:rFonts w:ascii="標楷體" w:eastAsia="標楷體" w:hAnsi="標楷體"/>
          <w:sz w:val="72"/>
          <w:szCs w:val="72"/>
        </w:rPr>
      </w:pPr>
      <w:r w:rsidRPr="004A01B5">
        <w:rPr>
          <w:rFonts w:ascii="Arial" w:eastAsia="標楷體" w:hAnsi="Arial" w:hint="eastAsia"/>
          <w:sz w:val="28"/>
          <w:szCs w:val="28"/>
        </w:rPr>
        <w:t>第</w:t>
      </w:r>
      <w:r w:rsidR="0092324D" w:rsidRPr="004A01B5">
        <w:rPr>
          <w:rFonts w:ascii="Arial" w:eastAsia="標楷體" w:hAnsi="Arial" w:hint="eastAsia"/>
          <w:sz w:val="28"/>
          <w:szCs w:val="28"/>
        </w:rPr>
        <w:t>三十</w:t>
      </w:r>
      <w:r w:rsidRPr="004A01B5">
        <w:rPr>
          <w:rFonts w:ascii="Arial" w:eastAsia="標楷體" w:hAnsi="Arial" w:hint="eastAsia"/>
          <w:sz w:val="28"/>
          <w:szCs w:val="28"/>
        </w:rPr>
        <w:t>七條　本會於解散後，剩餘財產歸屬所在地方自治團體或主管機關指定之機關團體所有。</w:t>
      </w:r>
    </w:p>
    <w:p w:rsidR="00E12CFD" w:rsidRPr="004A01B5" w:rsidRDefault="00E12CFD" w:rsidP="00E12CFD">
      <w:pPr>
        <w:snapToGrid w:val="0"/>
        <w:ind w:left="971" w:hangingChars="607" w:hanging="971"/>
        <w:jc w:val="both"/>
        <w:rPr>
          <w:rFonts w:ascii="標楷體" w:eastAsia="標楷體" w:hAnsi="標楷體"/>
          <w:sz w:val="16"/>
          <w:szCs w:val="16"/>
        </w:rPr>
      </w:pPr>
    </w:p>
    <w:p w:rsidR="00E60F12" w:rsidRPr="004A01B5" w:rsidRDefault="00E60F12" w:rsidP="0092324D">
      <w:pPr>
        <w:snapToGrid w:val="0"/>
        <w:spacing w:line="360" w:lineRule="auto"/>
        <w:jc w:val="both"/>
        <w:rPr>
          <w:rFonts w:ascii="Arial" w:eastAsia="標楷體" w:hAnsi="Arial"/>
          <w:b/>
          <w:bCs/>
          <w:sz w:val="32"/>
          <w:szCs w:val="32"/>
        </w:rPr>
      </w:pPr>
      <w:r w:rsidRPr="004A01B5">
        <w:rPr>
          <w:rFonts w:ascii="Arial" w:eastAsia="標楷體" w:hAnsi="Arial" w:hint="eastAsia"/>
          <w:b/>
          <w:bCs/>
          <w:sz w:val="32"/>
          <w:szCs w:val="32"/>
        </w:rPr>
        <w:t>第六章　附則</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92324D" w:rsidRPr="004A01B5">
        <w:rPr>
          <w:rFonts w:ascii="Arial" w:eastAsia="標楷體" w:hAnsi="Arial" w:hint="eastAsia"/>
          <w:sz w:val="28"/>
          <w:szCs w:val="28"/>
        </w:rPr>
        <w:t>三十</w:t>
      </w:r>
      <w:r w:rsidRPr="004A01B5">
        <w:rPr>
          <w:rFonts w:ascii="Arial" w:eastAsia="標楷體" w:hAnsi="Arial" w:hint="eastAsia"/>
          <w:sz w:val="28"/>
          <w:szCs w:val="28"/>
        </w:rPr>
        <w:t>八條　本章程未規定事項，悉依有關法令規定辦理。</w:t>
      </w:r>
    </w:p>
    <w:p w:rsidR="00E60F12" w:rsidRPr="004A01B5" w:rsidRDefault="00E60F12" w:rsidP="00E60F12">
      <w:pPr>
        <w:snapToGrid w:val="0"/>
        <w:spacing w:line="360" w:lineRule="atLeast"/>
        <w:ind w:left="1400" w:hangingChars="500" w:hanging="1400"/>
        <w:jc w:val="both"/>
        <w:rPr>
          <w:rFonts w:ascii="Arial" w:eastAsia="標楷體" w:hAnsi="Arial"/>
          <w:sz w:val="28"/>
          <w:szCs w:val="28"/>
        </w:rPr>
      </w:pPr>
      <w:r w:rsidRPr="004A01B5">
        <w:rPr>
          <w:rFonts w:ascii="Arial" w:eastAsia="標楷體" w:hAnsi="Arial" w:hint="eastAsia"/>
          <w:sz w:val="28"/>
          <w:szCs w:val="28"/>
        </w:rPr>
        <w:t>第</w:t>
      </w:r>
      <w:r w:rsidR="0092324D" w:rsidRPr="004A01B5">
        <w:rPr>
          <w:rFonts w:ascii="Arial" w:eastAsia="標楷體" w:hAnsi="Arial" w:hint="eastAsia"/>
          <w:sz w:val="28"/>
          <w:szCs w:val="28"/>
        </w:rPr>
        <w:t>三十</w:t>
      </w:r>
      <w:r w:rsidRPr="004A01B5">
        <w:rPr>
          <w:rFonts w:ascii="Arial" w:eastAsia="標楷體" w:hAnsi="Arial" w:hint="eastAsia"/>
          <w:sz w:val="28"/>
          <w:szCs w:val="28"/>
        </w:rPr>
        <w:t xml:space="preserve">九條　</w:t>
      </w:r>
      <w:r w:rsidR="00E12CFD" w:rsidRPr="004A01B5">
        <w:rPr>
          <w:rFonts w:ascii="Arial" w:eastAsia="標楷體" w:hAnsi="Arial" w:hint="eastAsia"/>
          <w:sz w:val="28"/>
          <w:szCs w:val="28"/>
        </w:rPr>
        <w:t>本會辦事細則，由理事會訂定之。</w:t>
      </w:r>
    </w:p>
    <w:p w:rsidR="00E60F12" w:rsidRPr="004A01B5" w:rsidRDefault="0092324D" w:rsidP="004C3D89">
      <w:pPr>
        <w:snapToGrid w:val="0"/>
        <w:spacing w:line="360" w:lineRule="atLeast"/>
        <w:jc w:val="both"/>
        <w:rPr>
          <w:rFonts w:ascii="Arial" w:eastAsia="標楷體" w:hAnsi="Arial"/>
          <w:sz w:val="32"/>
        </w:rPr>
      </w:pPr>
      <w:r w:rsidRPr="004A01B5">
        <w:rPr>
          <w:rFonts w:ascii="Arial" w:eastAsia="標楷體" w:hAnsi="Arial" w:hint="eastAsia"/>
          <w:sz w:val="28"/>
          <w:szCs w:val="28"/>
        </w:rPr>
        <w:t>第</w:t>
      </w:r>
      <w:r w:rsidRPr="004A01B5">
        <w:rPr>
          <w:rFonts w:ascii="Arial" w:eastAsia="標楷體" w:hAnsi="Arial" w:hint="eastAsia"/>
          <w:sz w:val="28"/>
          <w:szCs w:val="28"/>
        </w:rPr>
        <w:t xml:space="preserve"> </w:t>
      </w:r>
      <w:r w:rsidRPr="004A01B5">
        <w:rPr>
          <w:rFonts w:ascii="Arial" w:eastAsia="標楷體" w:hAnsi="Arial" w:hint="eastAsia"/>
          <w:sz w:val="28"/>
          <w:szCs w:val="28"/>
        </w:rPr>
        <w:t>四十</w:t>
      </w:r>
      <w:r w:rsidRPr="004A01B5">
        <w:rPr>
          <w:rFonts w:ascii="Arial" w:eastAsia="標楷體" w:hAnsi="Arial" w:hint="eastAsia"/>
          <w:sz w:val="28"/>
          <w:szCs w:val="28"/>
        </w:rPr>
        <w:t xml:space="preserve"> </w:t>
      </w:r>
      <w:r w:rsidRPr="004A01B5">
        <w:rPr>
          <w:rFonts w:ascii="Arial" w:eastAsia="標楷體" w:hAnsi="Arial" w:hint="eastAsia"/>
          <w:sz w:val="28"/>
          <w:szCs w:val="28"/>
        </w:rPr>
        <w:t>條</w:t>
      </w:r>
      <w:r w:rsidRPr="004A01B5">
        <w:rPr>
          <w:rFonts w:ascii="Arial" w:eastAsia="標楷體" w:hAnsi="Arial" w:hint="eastAsia"/>
          <w:sz w:val="28"/>
          <w:szCs w:val="28"/>
        </w:rPr>
        <w:t xml:space="preserve">  </w:t>
      </w:r>
      <w:r w:rsidRPr="004A01B5">
        <w:rPr>
          <w:rFonts w:ascii="Arial" w:eastAsia="標楷體" w:hAnsi="Arial" w:hint="eastAsia"/>
          <w:sz w:val="28"/>
          <w:szCs w:val="28"/>
        </w:rPr>
        <w:t>本章程經會員大會通過，報經主管機關核備後施行，變更時亦同。</w:t>
      </w:r>
    </w:p>
    <w:p w:rsidR="009B2F72" w:rsidRPr="004A01B5" w:rsidRDefault="00314282">
      <w:pPr>
        <w:rPr>
          <w:rFonts w:ascii="Arial" w:eastAsia="標楷體" w:hAnsi="Arial"/>
        </w:rPr>
      </w:pPr>
    </w:p>
    <w:sectPr w:rsidR="009B2F72" w:rsidRPr="004A01B5" w:rsidSect="000C33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82" w:rsidRDefault="00314282" w:rsidP="007E08DC">
      <w:r>
        <w:separator/>
      </w:r>
    </w:p>
  </w:endnote>
  <w:endnote w:type="continuationSeparator" w:id="0">
    <w:p w:rsidR="00314282" w:rsidRDefault="00314282" w:rsidP="007E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82" w:rsidRDefault="00314282" w:rsidP="007E08DC">
      <w:r>
        <w:separator/>
      </w:r>
    </w:p>
  </w:footnote>
  <w:footnote w:type="continuationSeparator" w:id="0">
    <w:p w:rsidR="00314282" w:rsidRDefault="00314282" w:rsidP="007E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91669"/>
    <w:multiLevelType w:val="hybridMultilevel"/>
    <w:tmpl w:val="339E963E"/>
    <w:lvl w:ilvl="0" w:tplc="9E9C3DB2">
      <w:start w:val="1"/>
      <w:numFmt w:val="taiwaneseCountingThousand"/>
      <w:lvlText w:val="%1、"/>
      <w:lvlJc w:val="left"/>
      <w:pPr>
        <w:ind w:left="2160" w:hanging="72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12"/>
    <w:rsid w:val="000531BB"/>
    <w:rsid w:val="000C3379"/>
    <w:rsid w:val="000F1848"/>
    <w:rsid w:val="00123FA0"/>
    <w:rsid w:val="001846A1"/>
    <w:rsid w:val="001D2528"/>
    <w:rsid w:val="002A259F"/>
    <w:rsid w:val="002E600C"/>
    <w:rsid w:val="003123B9"/>
    <w:rsid w:val="00314282"/>
    <w:rsid w:val="003A2627"/>
    <w:rsid w:val="003C0E73"/>
    <w:rsid w:val="003E3A93"/>
    <w:rsid w:val="003F6C9C"/>
    <w:rsid w:val="00400BE5"/>
    <w:rsid w:val="00410B50"/>
    <w:rsid w:val="00476105"/>
    <w:rsid w:val="00495178"/>
    <w:rsid w:val="004A01B5"/>
    <w:rsid w:val="004B1626"/>
    <w:rsid w:val="004C3D89"/>
    <w:rsid w:val="0055431B"/>
    <w:rsid w:val="005C347C"/>
    <w:rsid w:val="006219A5"/>
    <w:rsid w:val="00624AA1"/>
    <w:rsid w:val="00696B52"/>
    <w:rsid w:val="006E542E"/>
    <w:rsid w:val="0073488D"/>
    <w:rsid w:val="0073672E"/>
    <w:rsid w:val="007621F2"/>
    <w:rsid w:val="00783BD2"/>
    <w:rsid w:val="007A224B"/>
    <w:rsid w:val="007C6E96"/>
    <w:rsid w:val="007D7583"/>
    <w:rsid w:val="007E08DC"/>
    <w:rsid w:val="008240D4"/>
    <w:rsid w:val="00863C54"/>
    <w:rsid w:val="0087357A"/>
    <w:rsid w:val="008A75FA"/>
    <w:rsid w:val="008D35F2"/>
    <w:rsid w:val="0092324D"/>
    <w:rsid w:val="00AB4714"/>
    <w:rsid w:val="00B03C43"/>
    <w:rsid w:val="00B227AF"/>
    <w:rsid w:val="00B51BCE"/>
    <w:rsid w:val="00B67861"/>
    <w:rsid w:val="00C62D01"/>
    <w:rsid w:val="00C91300"/>
    <w:rsid w:val="00D07FF5"/>
    <w:rsid w:val="00D10B76"/>
    <w:rsid w:val="00D348E8"/>
    <w:rsid w:val="00DE1079"/>
    <w:rsid w:val="00E019E0"/>
    <w:rsid w:val="00E12CFD"/>
    <w:rsid w:val="00E31FB5"/>
    <w:rsid w:val="00E4125D"/>
    <w:rsid w:val="00E5673C"/>
    <w:rsid w:val="00E57D0B"/>
    <w:rsid w:val="00E60F12"/>
    <w:rsid w:val="00E915B9"/>
    <w:rsid w:val="00EC0AE4"/>
    <w:rsid w:val="00EE6D61"/>
    <w:rsid w:val="00F106E5"/>
    <w:rsid w:val="00F10D41"/>
    <w:rsid w:val="00F4502F"/>
    <w:rsid w:val="00F5261D"/>
    <w:rsid w:val="00F6636F"/>
    <w:rsid w:val="00F8162C"/>
    <w:rsid w:val="00FA7AF9"/>
    <w:rsid w:val="00FB6B06"/>
    <w:rsid w:val="00FF1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F1DB747-86F2-475F-B197-33119F4E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F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8DC"/>
    <w:pPr>
      <w:tabs>
        <w:tab w:val="center" w:pos="4153"/>
        <w:tab w:val="right" w:pos="8306"/>
      </w:tabs>
      <w:snapToGrid w:val="0"/>
    </w:pPr>
    <w:rPr>
      <w:sz w:val="20"/>
      <w:szCs w:val="20"/>
    </w:rPr>
  </w:style>
  <w:style w:type="character" w:customStyle="1" w:styleId="a4">
    <w:name w:val="頁首 字元"/>
    <w:basedOn w:val="a0"/>
    <w:link w:val="a3"/>
    <w:uiPriority w:val="99"/>
    <w:rsid w:val="007E08DC"/>
    <w:rPr>
      <w:sz w:val="20"/>
      <w:szCs w:val="20"/>
    </w:rPr>
  </w:style>
  <w:style w:type="paragraph" w:styleId="a5">
    <w:name w:val="footer"/>
    <w:basedOn w:val="a"/>
    <w:link w:val="a6"/>
    <w:uiPriority w:val="99"/>
    <w:unhideWhenUsed/>
    <w:rsid w:val="007E08DC"/>
    <w:pPr>
      <w:tabs>
        <w:tab w:val="center" w:pos="4153"/>
        <w:tab w:val="right" w:pos="8306"/>
      </w:tabs>
      <w:snapToGrid w:val="0"/>
    </w:pPr>
    <w:rPr>
      <w:sz w:val="20"/>
      <w:szCs w:val="20"/>
    </w:rPr>
  </w:style>
  <w:style w:type="character" w:customStyle="1" w:styleId="a6">
    <w:name w:val="頁尾 字元"/>
    <w:basedOn w:val="a0"/>
    <w:link w:val="a5"/>
    <w:uiPriority w:val="99"/>
    <w:rsid w:val="007E08DC"/>
    <w:rPr>
      <w:sz w:val="20"/>
      <w:szCs w:val="20"/>
    </w:rPr>
  </w:style>
  <w:style w:type="paragraph" w:styleId="a7">
    <w:name w:val="List Paragraph"/>
    <w:basedOn w:val="a"/>
    <w:uiPriority w:val="34"/>
    <w:qFormat/>
    <w:rsid w:val="0073672E"/>
    <w:pPr>
      <w:ind w:leftChars="200" w:left="480"/>
    </w:pPr>
  </w:style>
  <w:style w:type="paragraph" w:styleId="a8">
    <w:name w:val="Balloon Text"/>
    <w:basedOn w:val="a"/>
    <w:link w:val="a9"/>
    <w:uiPriority w:val="99"/>
    <w:semiHidden/>
    <w:unhideWhenUsed/>
    <w:rsid w:val="00FB6B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B6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0623-F93A-4638-9ADD-45696008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2879</Characters>
  <Application>Microsoft Office Word</Application>
  <DocSecurity>0</DocSecurity>
  <Lines>23</Lines>
  <Paragraphs>6</Paragraphs>
  <ScaleCrop>false</ScaleCrop>
  <Company>SYNNEX</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2020-11-24T02:51:00Z</cp:lastPrinted>
  <dcterms:created xsi:type="dcterms:W3CDTF">2021-03-08T01:04:00Z</dcterms:created>
  <dcterms:modified xsi:type="dcterms:W3CDTF">2021-03-08T01:04:00Z</dcterms:modified>
</cp:coreProperties>
</file>